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C" w:rsidRDefault="005E374E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957CC87" wp14:editId="184E4ACF">
            <wp:simplePos x="0" y="0"/>
            <wp:positionH relativeFrom="margin">
              <wp:posOffset>362585</wp:posOffset>
            </wp:positionH>
            <wp:positionV relativeFrom="paragraph">
              <wp:posOffset>0</wp:posOffset>
            </wp:positionV>
            <wp:extent cx="4701540" cy="1078865"/>
            <wp:effectExtent l="0" t="0" r="3810" b="6985"/>
            <wp:wrapTight wrapText="bothSides">
              <wp:wrapPolygon edited="0">
                <wp:start x="0" y="0"/>
                <wp:lineTo x="0" y="21358"/>
                <wp:lineTo x="21530" y="21358"/>
                <wp:lineTo x="2153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BD9" w:rsidRDefault="00B36BD9" w:rsidP="00B36BD9">
      <w:pPr>
        <w:spacing w:line="360" w:lineRule="auto"/>
        <w:jc w:val="center"/>
        <w:rPr>
          <w:rFonts w:eastAsia="Arial Narrow" w:cs="Arial"/>
          <w:b/>
          <w:sz w:val="28"/>
          <w:szCs w:val="28"/>
        </w:rPr>
      </w:pPr>
    </w:p>
    <w:p w:rsidR="005E374E" w:rsidRDefault="005E374E" w:rsidP="00B36BD9">
      <w:pPr>
        <w:jc w:val="center"/>
        <w:rPr>
          <w:rFonts w:ascii="Arial" w:hAnsi="Arial" w:cs="Arial"/>
          <w:b/>
          <w:sz w:val="28"/>
          <w:szCs w:val="28"/>
        </w:rPr>
      </w:pPr>
    </w:p>
    <w:p w:rsidR="005E374E" w:rsidRDefault="005E374E" w:rsidP="00B36BD9">
      <w:pPr>
        <w:jc w:val="center"/>
        <w:rPr>
          <w:rFonts w:ascii="Arial" w:hAnsi="Arial" w:cs="Arial"/>
          <w:b/>
          <w:sz w:val="28"/>
          <w:szCs w:val="28"/>
        </w:rPr>
      </w:pPr>
    </w:p>
    <w:p w:rsidR="00B36BD9" w:rsidRPr="00B36BD9" w:rsidRDefault="00B36BD9" w:rsidP="00B36BD9">
      <w:pPr>
        <w:jc w:val="center"/>
        <w:rPr>
          <w:rFonts w:ascii="Arial" w:hAnsi="Arial" w:cs="Arial"/>
          <w:b/>
          <w:sz w:val="28"/>
          <w:szCs w:val="28"/>
        </w:rPr>
      </w:pPr>
      <w:r w:rsidRPr="00B36BD9">
        <w:rPr>
          <w:rFonts w:ascii="Arial" w:hAnsi="Arial" w:cs="Arial"/>
          <w:b/>
          <w:sz w:val="28"/>
          <w:szCs w:val="28"/>
        </w:rPr>
        <w:t>FACULTAD DE CIENCIAS DE LA SALUD</w:t>
      </w:r>
    </w:p>
    <w:p w:rsidR="00B36BD9" w:rsidRPr="00B36BD9" w:rsidRDefault="00B36BD9" w:rsidP="00B36BD9">
      <w:pPr>
        <w:jc w:val="center"/>
        <w:rPr>
          <w:rFonts w:ascii="Arial" w:hAnsi="Arial" w:cs="Arial"/>
          <w:b/>
          <w:sz w:val="28"/>
          <w:szCs w:val="28"/>
        </w:rPr>
      </w:pPr>
    </w:p>
    <w:p w:rsidR="00B36BD9" w:rsidRPr="00B36BD9" w:rsidRDefault="00B36BD9" w:rsidP="00B36BD9">
      <w:pPr>
        <w:jc w:val="center"/>
        <w:rPr>
          <w:rFonts w:ascii="Arial" w:hAnsi="Arial" w:cs="Arial"/>
          <w:b/>
          <w:sz w:val="28"/>
          <w:szCs w:val="28"/>
        </w:rPr>
      </w:pPr>
      <w:r w:rsidRPr="00B36BD9">
        <w:rPr>
          <w:rFonts w:ascii="Arial" w:hAnsi="Arial" w:cs="Arial"/>
          <w:b/>
          <w:sz w:val="28"/>
          <w:szCs w:val="28"/>
        </w:rPr>
        <w:t>TRABAJO ACADÉMICO</w:t>
      </w:r>
    </w:p>
    <w:p w:rsidR="00420455" w:rsidRPr="00B36BD9" w:rsidRDefault="00B36BD9" w:rsidP="00B36BD9">
      <w:pPr>
        <w:tabs>
          <w:tab w:val="left" w:pos="1337"/>
        </w:tabs>
        <w:jc w:val="center"/>
        <w:rPr>
          <w:rFonts w:ascii="Arial" w:hAnsi="Arial" w:cs="Arial"/>
          <w:b/>
          <w:sz w:val="28"/>
          <w:szCs w:val="28"/>
        </w:rPr>
      </w:pPr>
      <w:r w:rsidRPr="00B36BD9">
        <w:rPr>
          <w:rFonts w:ascii="Arial" w:hAnsi="Arial" w:cs="Arial"/>
          <w:b/>
          <w:sz w:val="28"/>
          <w:szCs w:val="28"/>
        </w:rPr>
        <w:t>“</w:t>
      </w:r>
      <w:r w:rsidR="00874C5A" w:rsidRPr="00B36BD9">
        <w:rPr>
          <w:rFonts w:ascii="Arial" w:hAnsi="Arial" w:cs="Arial"/>
          <w:b/>
          <w:sz w:val="28"/>
          <w:szCs w:val="28"/>
        </w:rPr>
        <w:t>NIVEL</w:t>
      </w:r>
      <w:r w:rsidR="00420455" w:rsidRPr="00B36BD9">
        <w:rPr>
          <w:rFonts w:ascii="Arial" w:hAnsi="Arial" w:cs="Arial"/>
          <w:b/>
          <w:sz w:val="28"/>
          <w:szCs w:val="28"/>
        </w:rPr>
        <w:t xml:space="preserve"> DE CONOCIMIENTO SOBRE </w:t>
      </w:r>
      <w:r w:rsidR="00874C5A" w:rsidRPr="00B36BD9">
        <w:rPr>
          <w:rFonts w:ascii="Arial" w:hAnsi="Arial" w:cs="Arial"/>
          <w:b/>
          <w:sz w:val="28"/>
          <w:szCs w:val="28"/>
        </w:rPr>
        <w:t>EL MANEJO</w:t>
      </w:r>
      <w:r w:rsidR="00420455" w:rsidRPr="00B36BD9">
        <w:rPr>
          <w:rFonts w:ascii="Arial" w:hAnsi="Arial" w:cs="Arial"/>
          <w:b/>
          <w:sz w:val="28"/>
          <w:szCs w:val="28"/>
        </w:rPr>
        <w:t xml:space="preserve"> DEL DESINFECTANTE DE ALTO NIVEL, EN EL PERSONAL</w:t>
      </w:r>
      <w:r w:rsidR="00B859FD" w:rsidRPr="00B36BD9">
        <w:rPr>
          <w:rFonts w:ascii="Arial" w:hAnsi="Arial" w:cs="Arial"/>
          <w:b/>
          <w:sz w:val="28"/>
          <w:szCs w:val="28"/>
        </w:rPr>
        <w:t xml:space="preserve"> DE ENFERMERIA </w:t>
      </w:r>
      <w:r w:rsidR="00420455" w:rsidRPr="00B36BD9">
        <w:rPr>
          <w:rFonts w:ascii="Arial" w:hAnsi="Arial" w:cs="Arial"/>
          <w:b/>
          <w:sz w:val="28"/>
          <w:szCs w:val="28"/>
        </w:rPr>
        <w:t xml:space="preserve">DEL BLOQUE </w:t>
      </w:r>
      <w:r w:rsidRPr="00B36BD9">
        <w:rPr>
          <w:rFonts w:ascii="Arial" w:hAnsi="Arial" w:cs="Arial"/>
          <w:b/>
          <w:sz w:val="28"/>
          <w:szCs w:val="28"/>
        </w:rPr>
        <w:t>Q</w:t>
      </w:r>
      <w:r w:rsidR="00420455" w:rsidRPr="00B36BD9">
        <w:rPr>
          <w:rFonts w:ascii="Arial" w:hAnsi="Arial" w:cs="Arial"/>
          <w:b/>
          <w:sz w:val="28"/>
          <w:szCs w:val="28"/>
        </w:rPr>
        <w:t>UIRURGICO DE LA CLINICA RICARDO PALMA DESDE DI</w:t>
      </w:r>
      <w:r w:rsidR="00B715E2" w:rsidRPr="00B36BD9">
        <w:rPr>
          <w:rFonts w:ascii="Arial" w:hAnsi="Arial" w:cs="Arial"/>
          <w:b/>
          <w:sz w:val="28"/>
          <w:szCs w:val="28"/>
        </w:rPr>
        <w:t>CI</w:t>
      </w:r>
      <w:r w:rsidR="00420455" w:rsidRPr="00B36BD9">
        <w:rPr>
          <w:rFonts w:ascii="Arial" w:hAnsi="Arial" w:cs="Arial"/>
          <w:b/>
          <w:sz w:val="28"/>
          <w:szCs w:val="28"/>
        </w:rPr>
        <w:t>EMBRE 2016 HASTA JULIO DEL 201</w:t>
      </w:r>
      <w:r w:rsidR="00B715E2" w:rsidRPr="00B36BD9">
        <w:rPr>
          <w:rFonts w:ascii="Arial" w:hAnsi="Arial" w:cs="Arial"/>
          <w:b/>
          <w:sz w:val="28"/>
          <w:szCs w:val="28"/>
        </w:rPr>
        <w:t>7</w:t>
      </w:r>
      <w:r w:rsidRPr="00B36BD9">
        <w:rPr>
          <w:rFonts w:ascii="Arial" w:hAnsi="Arial" w:cs="Arial"/>
          <w:b/>
          <w:sz w:val="28"/>
          <w:szCs w:val="28"/>
        </w:rPr>
        <w:t>”</w:t>
      </w:r>
    </w:p>
    <w:p w:rsidR="00420455" w:rsidRPr="00B36BD9" w:rsidRDefault="00420455" w:rsidP="00B36BD9">
      <w:pPr>
        <w:tabs>
          <w:tab w:val="left" w:pos="1337"/>
        </w:tabs>
        <w:jc w:val="center"/>
        <w:rPr>
          <w:rFonts w:ascii="Arial" w:hAnsi="Arial" w:cs="Arial"/>
          <w:b/>
          <w:sz w:val="28"/>
          <w:szCs w:val="28"/>
        </w:rPr>
      </w:pPr>
    </w:p>
    <w:p w:rsidR="003B7EC1" w:rsidRDefault="00B36BD9" w:rsidP="00B36BD9">
      <w:pPr>
        <w:jc w:val="center"/>
        <w:rPr>
          <w:rFonts w:ascii="Arial" w:hAnsi="Arial" w:cs="Arial"/>
          <w:b/>
          <w:sz w:val="28"/>
          <w:szCs w:val="28"/>
        </w:rPr>
      </w:pPr>
      <w:r w:rsidRPr="004A3328">
        <w:rPr>
          <w:rFonts w:ascii="Arial" w:hAnsi="Arial" w:cs="Arial"/>
          <w:b/>
          <w:sz w:val="28"/>
          <w:szCs w:val="28"/>
        </w:rPr>
        <w:t>PARA OPTAR EL TÍTULO E</w:t>
      </w:r>
      <w:r w:rsidR="003B7EC1">
        <w:rPr>
          <w:rFonts w:ascii="Arial" w:hAnsi="Arial" w:cs="Arial"/>
          <w:b/>
          <w:sz w:val="28"/>
          <w:szCs w:val="28"/>
        </w:rPr>
        <w:t>N:</w:t>
      </w:r>
    </w:p>
    <w:p w:rsidR="00B36BD9" w:rsidRDefault="00E61108" w:rsidP="00B36B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ESP</w:t>
      </w:r>
      <w:r w:rsidR="00B36BD9" w:rsidRPr="004A3328">
        <w:rPr>
          <w:rFonts w:ascii="Arial" w:hAnsi="Arial" w:cs="Arial"/>
          <w:b/>
          <w:sz w:val="28"/>
          <w:szCs w:val="28"/>
        </w:rPr>
        <w:t>ECIALI</w:t>
      </w:r>
      <w:r>
        <w:rPr>
          <w:rFonts w:ascii="Arial" w:hAnsi="Arial" w:cs="Arial"/>
          <w:b/>
          <w:sz w:val="28"/>
          <w:szCs w:val="28"/>
        </w:rPr>
        <w:t xml:space="preserve">STA </w:t>
      </w:r>
      <w:r w:rsidR="00B36BD9" w:rsidRPr="004A3328">
        <w:rPr>
          <w:rFonts w:ascii="Arial" w:hAnsi="Arial" w:cs="Arial"/>
          <w:b/>
          <w:sz w:val="28"/>
          <w:szCs w:val="28"/>
        </w:rPr>
        <w:t xml:space="preserve">GESTIÓN </w:t>
      </w:r>
      <w:r>
        <w:rPr>
          <w:rFonts w:ascii="Arial" w:hAnsi="Arial" w:cs="Arial"/>
          <w:b/>
          <w:sz w:val="28"/>
          <w:szCs w:val="28"/>
        </w:rPr>
        <w:t>D</w:t>
      </w:r>
      <w:r w:rsidR="00B36BD9" w:rsidRPr="004A3328">
        <w:rPr>
          <w:rFonts w:ascii="Arial" w:hAnsi="Arial" w:cs="Arial"/>
          <w:b/>
          <w:sz w:val="28"/>
          <w:szCs w:val="28"/>
        </w:rPr>
        <w:t>E CENTRAL DE E</w:t>
      </w:r>
      <w:bookmarkStart w:id="0" w:name="_GoBack"/>
      <w:bookmarkEnd w:id="0"/>
      <w:r w:rsidR="00B36BD9" w:rsidRPr="004A3328">
        <w:rPr>
          <w:rFonts w:ascii="Arial" w:hAnsi="Arial" w:cs="Arial"/>
          <w:b/>
          <w:sz w:val="28"/>
          <w:szCs w:val="28"/>
        </w:rPr>
        <w:t>STERILIZACION</w:t>
      </w:r>
    </w:p>
    <w:p w:rsidR="00B36BD9" w:rsidRPr="004A3328" w:rsidRDefault="00B36BD9" w:rsidP="00B36BD9">
      <w:pPr>
        <w:jc w:val="center"/>
        <w:rPr>
          <w:rFonts w:ascii="Arial" w:hAnsi="Arial" w:cs="Arial"/>
          <w:b/>
          <w:sz w:val="28"/>
          <w:szCs w:val="28"/>
        </w:rPr>
      </w:pPr>
    </w:p>
    <w:p w:rsidR="00420455" w:rsidRPr="00B36BD9" w:rsidRDefault="00420455" w:rsidP="00B36BD9">
      <w:pPr>
        <w:tabs>
          <w:tab w:val="left" w:pos="1337"/>
        </w:tabs>
        <w:jc w:val="center"/>
        <w:rPr>
          <w:rFonts w:ascii="Arial" w:hAnsi="Arial" w:cs="Arial"/>
          <w:b/>
          <w:sz w:val="28"/>
          <w:szCs w:val="28"/>
        </w:rPr>
      </w:pPr>
      <w:r w:rsidRPr="00B36BD9">
        <w:rPr>
          <w:rFonts w:ascii="Arial" w:hAnsi="Arial" w:cs="Arial"/>
          <w:b/>
          <w:sz w:val="28"/>
          <w:szCs w:val="28"/>
        </w:rPr>
        <w:t>PRESENTADO POR</w:t>
      </w:r>
    </w:p>
    <w:p w:rsidR="00420455" w:rsidRPr="00B36BD9" w:rsidRDefault="007C689F" w:rsidP="00B36BD9">
      <w:pPr>
        <w:tabs>
          <w:tab w:val="left" w:pos="1337"/>
        </w:tabs>
        <w:jc w:val="center"/>
        <w:rPr>
          <w:rFonts w:ascii="Arial" w:hAnsi="Arial" w:cs="Arial"/>
          <w:b/>
          <w:sz w:val="28"/>
          <w:szCs w:val="28"/>
        </w:rPr>
      </w:pPr>
      <w:r w:rsidRPr="00B36BD9">
        <w:rPr>
          <w:rFonts w:ascii="Arial" w:hAnsi="Arial" w:cs="Arial"/>
          <w:b/>
          <w:sz w:val="28"/>
          <w:szCs w:val="28"/>
        </w:rPr>
        <w:t>LILIANA PATRICIA MONCADA CATALAN</w:t>
      </w:r>
    </w:p>
    <w:p w:rsidR="00B36BD9" w:rsidRDefault="00B36BD9" w:rsidP="00B36BD9">
      <w:pPr>
        <w:rPr>
          <w:rFonts w:ascii="Arial" w:hAnsi="Arial" w:cs="Arial"/>
          <w:b/>
          <w:sz w:val="28"/>
          <w:szCs w:val="28"/>
        </w:rPr>
      </w:pPr>
    </w:p>
    <w:p w:rsidR="00B36BD9" w:rsidRPr="004A3328" w:rsidRDefault="00B36BD9" w:rsidP="00B36B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Hlk499628073"/>
      <w:r w:rsidRPr="004A3328">
        <w:rPr>
          <w:rFonts w:ascii="Arial" w:hAnsi="Arial" w:cs="Arial"/>
          <w:b/>
          <w:sz w:val="28"/>
          <w:szCs w:val="28"/>
        </w:rPr>
        <w:t>ASESOR:</w:t>
      </w:r>
    </w:p>
    <w:p w:rsidR="00B36BD9" w:rsidRPr="004A3328" w:rsidRDefault="00730395" w:rsidP="00B36B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30395">
        <w:rPr>
          <w:rFonts w:ascii="Arial" w:hAnsi="Arial" w:cs="Arial"/>
          <w:b/>
          <w:sz w:val="28"/>
          <w:szCs w:val="28"/>
        </w:rPr>
        <w:t>MG. MARGARITA DORIS ZAIRA SACSI</w:t>
      </w:r>
    </w:p>
    <w:p w:rsidR="00B36BD9" w:rsidRPr="004A3328" w:rsidRDefault="00B36BD9" w:rsidP="00B36B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36BD9" w:rsidRPr="004A3328" w:rsidRDefault="00B36BD9" w:rsidP="00B36BD9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2" w:name="_Hlk499628113"/>
      <w:bookmarkEnd w:id="1"/>
      <w:r w:rsidRPr="004A3328">
        <w:rPr>
          <w:rFonts w:ascii="Arial" w:hAnsi="Arial" w:cs="Arial"/>
          <w:b/>
          <w:color w:val="000000"/>
          <w:sz w:val="28"/>
          <w:szCs w:val="28"/>
        </w:rPr>
        <w:t>CHINCHA- ICA -PERÚ</w:t>
      </w:r>
    </w:p>
    <w:p w:rsidR="002F39A5" w:rsidRDefault="00B36BD9" w:rsidP="00B36BD9">
      <w:pPr>
        <w:tabs>
          <w:tab w:val="left" w:pos="1337"/>
        </w:tabs>
        <w:jc w:val="center"/>
        <w:rPr>
          <w:rFonts w:ascii="Arial" w:hAnsi="Arial" w:cs="Arial"/>
          <w:sz w:val="24"/>
          <w:szCs w:val="24"/>
        </w:rPr>
      </w:pPr>
      <w:r w:rsidRPr="004A3328">
        <w:rPr>
          <w:rFonts w:ascii="Arial" w:hAnsi="Arial" w:cs="Arial"/>
          <w:b/>
          <w:color w:val="000000"/>
          <w:sz w:val="28"/>
          <w:szCs w:val="28"/>
        </w:rPr>
        <w:t>2017</w:t>
      </w:r>
      <w:bookmarkEnd w:id="2"/>
    </w:p>
    <w:p w:rsidR="002F39A5" w:rsidRDefault="002F39A5" w:rsidP="00BD5722">
      <w:pPr>
        <w:tabs>
          <w:tab w:val="left" w:pos="1337"/>
        </w:tabs>
        <w:rPr>
          <w:rFonts w:ascii="Arial" w:hAnsi="Arial" w:cs="Arial"/>
          <w:sz w:val="24"/>
          <w:szCs w:val="24"/>
        </w:rPr>
      </w:pPr>
    </w:p>
    <w:p w:rsidR="002F39A5" w:rsidRDefault="002F39A5" w:rsidP="00BD5722">
      <w:pPr>
        <w:tabs>
          <w:tab w:val="left" w:pos="1337"/>
        </w:tabs>
        <w:rPr>
          <w:rFonts w:ascii="Arial" w:hAnsi="Arial" w:cs="Arial"/>
          <w:sz w:val="24"/>
          <w:szCs w:val="24"/>
        </w:rPr>
      </w:pPr>
    </w:p>
    <w:p w:rsidR="009B24F5" w:rsidRDefault="009B24F5" w:rsidP="00B36BD9">
      <w:pPr>
        <w:tabs>
          <w:tab w:val="left" w:pos="133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INDICE</w:t>
      </w:r>
    </w:p>
    <w:p w:rsidR="00B36BD9" w:rsidRPr="002F39A5" w:rsidRDefault="00B36BD9" w:rsidP="00B36BD9">
      <w:pPr>
        <w:tabs>
          <w:tab w:val="left" w:pos="133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4F5" w:rsidRDefault="00B36BD9" w:rsidP="00B36BD9">
      <w:pPr>
        <w:tabs>
          <w:tab w:val="left" w:pos="133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CAPITULO I</w:t>
      </w:r>
      <w:r w:rsidR="006C4554" w:rsidRPr="002F39A5">
        <w:rPr>
          <w:rFonts w:ascii="Arial" w:hAnsi="Arial" w:cs="Arial"/>
          <w:b/>
          <w:sz w:val="24"/>
          <w:szCs w:val="24"/>
        </w:rPr>
        <w:t>: PLANTEAMIENTO</w:t>
      </w:r>
      <w:r w:rsidR="009B24F5" w:rsidRPr="002F39A5">
        <w:rPr>
          <w:rFonts w:ascii="Arial" w:hAnsi="Arial" w:cs="Arial"/>
          <w:b/>
          <w:sz w:val="24"/>
          <w:szCs w:val="24"/>
        </w:rPr>
        <w:t xml:space="preserve"> DEL PROBLEMA</w:t>
      </w:r>
    </w:p>
    <w:p w:rsidR="00B36BD9" w:rsidRPr="002F39A5" w:rsidRDefault="00B36BD9" w:rsidP="00B36BD9">
      <w:pPr>
        <w:tabs>
          <w:tab w:val="left" w:pos="133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24F5" w:rsidRPr="00BD5722" w:rsidRDefault="00251FAE" w:rsidP="00B36BD9">
      <w:pPr>
        <w:pStyle w:val="Prrafodelista"/>
        <w:numPr>
          <w:ilvl w:val="1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DESCRIPCION DE LA REALIDAD PROBLEMÁTICA</w:t>
      </w:r>
    </w:p>
    <w:p w:rsidR="00251FAE" w:rsidRPr="00BD5722" w:rsidRDefault="008302CF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Identificación</w:t>
      </w:r>
      <w:r w:rsidR="00251FAE" w:rsidRPr="00BD5722">
        <w:rPr>
          <w:rFonts w:ascii="Arial" w:hAnsi="Arial" w:cs="Arial"/>
          <w:sz w:val="24"/>
          <w:szCs w:val="24"/>
        </w:rPr>
        <w:t xml:space="preserve"> del problema</w:t>
      </w:r>
    </w:p>
    <w:p w:rsidR="00251FAE" w:rsidRPr="00BD5722" w:rsidRDefault="008302CF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Descripción</w:t>
      </w:r>
      <w:r w:rsidR="00251FAE" w:rsidRPr="00BD5722">
        <w:rPr>
          <w:rFonts w:ascii="Arial" w:hAnsi="Arial" w:cs="Arial"/>
          <w:sz w:val="24"/>
          <w:szCs w:val="24"/>
        </w:rPr>
        <w:t xml:space="preserve"> del problema</w:t>
      </w:r>
    </w:p>
    <w:p w:rsidR="00251FAE" w:rsidRPr="00BD5722" w:rsidRDefault="008302CF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Formulación</w:t>
      </w:r>
      <w:r w:rsidR="00251FAE" w:rsidRPr="00BD5722">
        <w:rPr>
          <w:rFonts w:ascii="Arial" w:hAnsi="Arial" w:cs="Arial"/>
          <w:sz w:val="24"/>
          <w:szCs w:val="24"/>
        </w:rPr>
        <w:t xml:space="preserve"> del problema</w:t>
      </w:r>
    </w:p>
    <w:p w:rsidR="00251FAE" w:rsidRPr="00BD5722" w:rsidRDefault="00251FAE" w:rsidP="00B36BD9">
      <w:pPr>
        <w:pStyle w:val="Prrafodelista"/>
        <w:numPr>
          <w:ilvl w:val="1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DELIMITACIONES DE LA INVESTIGACION</w:t>
      </w:r>
    </w:p>
    <w:p w:rsidR="00251FAE" w:rsidRPr="00BD5722" w:rsidRDefault="008302CF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Delimitación</w:t>
      </w:r>
      <w:r w:rsidR="00251FAE" w:rsidRPr="00BD5722">
        <w:rPr>
          <w:rFonts w:ascii="Arial" w:hAnsi="Arial" w:cs="Arial"/>
          <w:sz w:val="24"/>
          <w:szCs w:val="24"/>
        </w:rPr>
        <w:t xml:space="preserve"> espacial</w:t>
      </w:r>
    </w:p>
    <w:p w:rsidR="00251FAE" w:rsidRPr="00BD5722" w:rsidRDefault="008302CF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Delimitación</w:t>
      </w:r>
      <w:r w:rsidR="00251FAE" w:rsidRPr="00BD5722">
        <w:rPr>
          <w:rFonts w:ascii="Arial" w:hAnsi="Arial" w:cs="Arial"/>
          <w:sz w:val="24"/>
          <w:szCs w:val="24"/>
        </w:rPr>
        <w:t xml:space="preserve"> social</w:t>
      </w:r>
    </w:p>
    <w:p w:rsidR="00251FAE" w:rsidRPr="00BD5722" w:rsidRDefault="008302CF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Delimitación</w:t>
      </w:r>
      <w:r w:rsidR="00251FAE" w:rsidRPr="00BD5722">
        <w:rPr>
          <w:rFonts w:ascii="Arial" w:hAnsi="Arial" w:cs="Arial"/>
          <w:sz w:val="24"/>
          <w:szCs w:val="24"/>
        </w:rPr>
        <w:t xml:space="preserve"> temporal</w:t>
      </w:r>
    </w:p>
    <w:p w:rsidR="00251FAE" w:rsidRPr="00BD5722" w:rsidRDefault="00251FAE" w:rsidP="00B36BD9">
      <w:pPr>
        <w:pStyle w:val="Prrafodelista"/>
        <w:numPr>
          <w:ilvl w:val="1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PROBLEMA DE INVESTIGACION</w:t>
      </w:r>
    </w:p>
    <w:p w:rsidR="00251FAE" w:rsidRPr="00BD5722" w:rsidRDefault="00251FAE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Problema principal</w:t>
      </w:r>
    </w:p>
    <w:p w:rsidR="00251FAE" w:rsidRPr="00BD5722" w:rsidRDefault="00251FAE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Problemas específicos</w:t>
      </w:r>
    </w:p>
    <w:p w:rsidR="00251FAE" w:rsidRPr="00BD5722" w:rsidRDefault="00251FAE" w:rsidP="00B36BD9">
      <w:pPr>
        <w:pStyle w:val="Prrafodelista"/>
        <w:numPr>
          <w:ilvl w:val="1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OBJETIVOS DE LA INVESTIGACION</w:t>
      </w:r>
    </w:p>
    <w:p w:rsidR="00251FAE" w:rsidRPr="00BD5722" w:rsidRDefault="00251FAE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Objetivo general o principal</w:t>
      </w:r>
    </w:p>
    <w:p w:rsidR="00251FAE" w:rsidRPr="00BD5722" w:rsidRDefault="00251FAE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Objetivos específicos</w:t>
      </w:r>
    </w:p>
    <w:p w:rsidR="00251FAE" w:rsidRPr="00BD5722" w:rsidRDefault="00251FAE" w:rsidP="00B36BD9">
      <w:pPr>
        <w:pStyle w:val="Prrafodelista"/>
        <w:numPr>
          <w:ilvl w:val="1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JUSTIFICACION E IMPORTANCIA DE LA INVESTIGACION</w:t>
      </w:r>
    </w:p>
    <w:p w:rsidR="00B75C4E" w:rsidRPr="00BD5722" w:rsidRDefault="008302CF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Justificación</w:t>
      </w:r>
    </w:p>
    <w:p w:rsidR="00B75C4E" w:rsidRPr="00BD5722" w:rsidRDefault="00B75C4E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Importancia</w:t>
      </w:r>
    </w:p>
    <w:p w:rsidR="00B75C4E" w:rsidRDefault="00B75C4E" w:rsidP="00B36BD9">
      <w:pPr>
        <w:pStyle w:val="Prrafodelista"/>
        <w:numPr>
          <w:ilvl w:val="2"/>
          <w:numId w:val="9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Limitaciones</w:t>
      </w:r>
    </w:p>
    <w:p w:rsidR="00B36BD9" w:rsidRPr="00BD5722" w:rsidRDefault="00B36BD9" w:rsidP="00B36BD9">
      <w:pPr>
        <w:pStyle w:val="Prrafodelista"/>
        <w:tabs>
          <w:tab w:val="left" w:pos="1337"/>
        </w:tabs>
        <w:spacing w:after="0" w:line="240" w:lineRule="auto"/>
        <w:ind w:left="3120"/>
        <w:rPr>
          <w:rFonts w:ascii="Arial" w:hAnsi="Arial" w:cs="Arial"/>
          <w:sz w:val="24"/>
          <w:szCs w:val="24"/>
        </w:rPr>
      </w:pPr>
    </w:p>
    <w:p w:rsidR="00B75C4E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 xml:space="preserve">CAPITULO </w:t>
      </w:r>
      <w:r w:rsidR="008302CF" w:rsidRPr="002F39A5">
        <w:rPr>
          <w:rFonts w:ascii="Arial" w:hAnsi="Arial" w:cs="Arial"/>
          <w:b/>
          <w:sz w:val="24"/>
          <w:szCs w:val="24"/>
        </w:rPr>
        <w:t>II: MARCO</w:t>
      </w:r>
      <w:r w:rsidRPr="002F39A5">
        <w:rPr>
          <w:rFonts w:ascii="Arial" w:hAnsi="Arial" w:cs="Arial"/>
          <w:b/>
          <w:sz w:val="24"/>
          <w:szCs w:val="24"/>
        </w:rPr>
        <w:t xml:space="preserve"> TEORICO</w:t>
      </w:r>
    </w:p>
    <w:p w:rsidR="00B36BD9" w:rsidRPr="002F39A5" w:rsidRDefault="00B36BD9" w:rsidP="00B36BD9">
      <w:pPr>
        <w:tabs>
          <w:tab w:val="left" w:pos="133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2.1   Antecedentes del problema</w:t>
      </w: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2.2   Bases teóricas</w:t>
      </w: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2.3   </w:t>
      </w:r>
      <w:r w:rsidR="008302CF" w:rsidRPr="00BD5722">
        <w:rPr>
          <w:rFonts w:ascii="Arial" w:hAnsi="Arial" w:cs="Arial"/>
          <w:sz w:val="24"/>
          <w:szCs w:val="24"/>
        </w:rPr>
        <w:t>Definición</w:t>
      </w:r>
      <w:r w:rsidRPr="00BD5722">
        <w:rPr>
          <w:rFonts w:ascii="Arial" w:hAnsi="Arial" w:cs="Arial"/>
          <w:sz w:val="24"/>
          <w:szCs w:val="24"/>
        </w:rPr>
        <w:t xml:space="preserve"> de términos básicos</w:t>
      </w: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</w:t>
      </w:r>
      <w:r w:rsidR="00B36BD9" w:rsidRPr="00BD5722">
        <w:rPr>
          <w:rFonts w:ascii="Arial" w:hAnsi="Arial" w:cs="Arial"/>
          <w:sz w:val="24"/>
          <w:szCs w:val="24"/>
        </w:rPr>
        <w:t>2.4 Hipótesis</w:t>
      </w:r>
      <w:r w:rsidRPr="00BD5722">
        <w:rPr>
          <w:rFonts w:ascii="Arial" w:hAnsi="Arial" w:cs="Arial"/>
          <w:sz w:val="24"/>
          <w:szCs w:val="24"/>
        </w:rPr>
        <w:t xml:space="preserve"> </w:t>
      </w:r>
      <w:r w:rsidR="00B36BD9" w:rsidRPr="00BD5722">
        <w:rPr>
          <w:rFonts w:ascii="Arial" w:hAnsi="Arial" w:cs="Arial"/>
          <w:sz w:val="24"/>
          <w:szCs w:val="24"/>
        </w:rPr>
        <w:t>general o</w:t>
      </w:r>
      <w:r w:rsidRPr="00BD5722">
        <w:rPr>
          <w:rFonts w:ascii="Arial" w:hAnsi="Arial" w:cs="Arial"/>
          <w:sz w:val="24"/>
          <w:szCs w:val="24"/>
        </w:rPr>
        <w:t xml:space="preserve"> principal</w:t>
      </w: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</w:t>
      </w:r>
      <w:r w:rsidR="008302CF" w:rsidRPr="00BD5722">
        <w:rPr>
          <w:rFonts w:ascii="Arial" w:hAnsi="Arial" w:cs="Arial"/>
          <w:sz w:val="24"/>
          <w:szCs w:val="24"/>
        </w:rPr>
        <w:t>2.5 Hipótesis secundarias</w:t>
      </w: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</w:t>
      </w:r>
      <w:r w:rsidR="00B36BD9" w:rsidRPr="00BD5722">
        <w:rPr>
          <w:rFonts w:ascii="Arial" w:hAnsi="Arial" w:cs="Arial"/>
          <w:sz w:val="24"/>
          <w:szCs w:val="24"/>
        </w:rPr>
        <w:t>2.6 Variables</w:t>
      </w:r>
      <w:r w:rsidRPr="00BD5722">
        <w:rPr>
          <w:rFonts w:ascii="Arial" w:hAnsi="Arial" w:cs="Arial"/>
          <w:sz w:val="24"/>
          <w:szCs w:val="24"/>
        </w:rPr>
        <w:t xml:space="preserve"> e indicadores</w:t>
      </w:r>
    </w:p>
    <w:p w:rsidR="00B75C4E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2.7    </w:t>
      </w:r>
      <w:proofErr w:type="spellStart"/>
      <w:r w:rsidR="00B36BD9" w:rsidRPr="00BD5722">
        <w:rPr>
          <w:rFonts w:ascii="Arial" w:hAnsi="Arial" w:cs="Arial"/>
          <w:sz w:val="24"/>
          <w:szCs w:val="24"/>
        </w:rPr>
        <w:t>Operacionalización</w:t>
      </w:r>
      <w:proofErr w:type="spellEnd"/>
      <w:r w:rsidRPr="00BD5722">
        <w:rPr>
          <w:rFonts w:ascii="Arial" w:hAnsi="Arial" w:cs="Arial"/>
          <w:sz w:val="24"/>
          <w:szCs w:val="24"/>
        </w:rPr>
        <w:t xml:space="preserve"> de variables</w:t>
      </w:r>
    </w:p>
    <w:p w:rsidR="00B36BD9" w:rsidRPr="00BD5722" w:rsidRDefault="00B36BD9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5C4E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2F39A5">
        <w:rPr>
          <w:rFonts w:ascii="Arial" w:hAnsi="Arial" w:cs="Arial"/>
          <w:b/>
          <w:sz w:val="24"/>
          <w:szCs w:val="24"/>
        </w:rPr>
        <w:t xml:space="preserve">CAPITULO  </w:t>
      </w:r>
      <w:r w:rsidR="006C4554" w:rsidRPr="002F39A5">
        <w:rPr>
          <w:rFonts w:ascii="Arial" w:hAnsi="Arial" w:cs="Arial"/>
          <w:b/>
          <w:sz w:val="24"/>
          <w:szCs w:val="24"/>
        </w:rPr>
        <w:t>III</w:t>
      </w:r>
      <w:proofErr w:type="gramEnd"/>
      <w:r w:rsidR="006C4554" w:rsidRPr="002F39A5">
        <w:rPr>
          <w:rFonts w:ascii="Arial" w:hAnsi="Arial" w:cs="Arial"/>
          <w:b/>
          <w:sz w:val="24"/>
          <w:szCs w:val="24"/>
        </w:rPr>
        <w:t>:</w:t>
      </w:r>
      <w:r w:rsidRPr="002F39A5">
        <w:rPr>
          <w:rFonts w:ascii="Arial" w:hAnsi="Arial" w:cs="Arial"/>
          <w:b/>
          <w:sz w:val="24"/>
          <w:szCs w:val="24"/>
        </w:rPr>
        <w:t xml:space="preserve">   METODOLOGIA DE LA INVESTIGACION </w:t>
      </w:r>
    </w:p>
    <w:p w:rsidR="00B36BD9" w:rsidRPr="002F39A5" w:rsidRDefault="00B36BD9" w:rsidP="00B36BD9">
      <w:pPr>
        <w:tabs>
          <w:tab w:val="left" w:pos="133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4.1   Tipo y Nivel de </w:t>
      </w:r>
      <w:r w:rsidR="008302CF" w:rsidRPr="00BD5722">
        <w:rPr>
          <w:rFonts w:ascii="Arial" w:hAnsi="Arial" w:cs="Arial"/>
          <w:sz w:val="24"/>
          <w:szCs w:val="24"/>
        </w:rPr>
        <w:t>Investigación</w:t>
      </w: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   4.1.1    Tipo de </w:t>
      </w:r>
      <w:r w:rsidR="008302CF" w:rsidRPr="00BD5722">
        <w:rPr>
          <w:rFonts w:ascii="Arial" w:hAnsi="Arial" w:cs="Arial"/>
          <w:sz w:val="24"/>
          <w:szCs w:val="24"/>
        </w:rPr>
        <w:t>investigación</w:t>
      </w: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   4.1.2    Nivel de </w:t>
      </w:r>
      <w:r w:rsidR="008302CF" w:rsidRPr="00BD5722">
        <w:rPr>
          <w:rFonts w:ascii="Arial" w:hAnsi="Arial" w:cs="Arial"/>
          <w:sz w:val="24"/>
          <w:szCs w:val="24"/>
        </w:rPr>
        <w:t>Investigación</w:t>
      </w: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4.2   </w:t>
      </w:r>
      <w:r w:rsidR="008302CF" w:rsidRPr="00BD5722">
        <w:rPr>
          <w:rFonts w:ascii="Arial" w:hAnsi="Arial" w:cs="Arial"/>
          <w:sz w:val="24"/>
          <w:szCs w:val="24"/>
        </w:rPr>
        <w:t>Método</w:t>
      </w:r>
      <w:r w:rsidRPr="00BD5722">
        <w:rPr>
          <w:rFonts w:ascii="Arial" w:hAnsi="Arial" w:cs="Arial"/>
          <w:sz w:val="24"/>
          <w:szCs w:val="24"/>
        </w:rPr>
        <w:t xml:space="preserve"> y Diseño de la </w:t>
      </w:r>
      <w:r w:rsidR="008302CF" w:rsidRPr="00BD5722">
        <w:rPr>
          <w:rFonts w:ascii="Arial" w:hAnsi="Arial" w:cs="Arial"/>
          <w:sz w:val="24"/>
          <w:szCs w:val="24"/>
        </w:rPr>
        <w:t>investigación</w:t>
      </w:r>
    </w:p>
    <w:p w:rsidR="00B75C4E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     4.2.1   </w:t>
      </w:r>
      <w:r w:rsidR="008302CF" w:rsidRPr="00BD5722">
        <w:rPr>
          <w:rFonts w:ascii="Arial" w:hAnsi="Arial" w:cs="Arial"/>
          <w:sz w:val="24"/>
          <w:szCs w:val="24"/>
        </w:rPr>
        <w:t>Método</w:t>
      </w:r>
      <w:r w:rsidRPr="00BD5722">
        <w:rPr>
          <w:rFonts w:ascii="Arial" w:hAnsi="Arial" w:cs="Arial"/>
          <w:sz w:val="24"/>
          <w:szCs w:val="24"/>
        </w:rPr>
        <w:t xml:space="preserve"> de la </w:t>
      </w:r>
      <w:r w:rsidR="008302CF" w:rsidRPr="00BD5722">
        <w:rPr>
          <w:rFonts w:ascii="Arial" w:hAnsi="Arial" w:cs="Arial"/>
          <w:sz w:val="24"/>
          <w:szCs w:val="24"/>
        </w:rPr>
        <w:t>investigación</w:t>
      </w:r>
    </w:p>
    <w:p w:rsidR="001020B6" w:rsidRPr="00BD5722" w:rsidRDefault="00B75C4E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     </w:t>
      </w:r>
      <w:r w:rsidR="00B36BD9" w:rsidRPr="00BD5722">
        <w:rPr>
          <w:rFonts w:ascii="Arial" w:hAnsi="Arial" w:cs="Arial"/>
          <w:sz w:val="24"/>
          <w:szCs w:val="24"/>
        </w:rPr>
        <w:t>4.2.2 Diseño</w:t>
      </w:r>
      <w:r w:rsidR="001020B6" w:rsidRPr="00BD5722">
        <w:rPr>
          <w:rFonts w:ascii="Arial" w:hAnsi="Arial" w:cs="Arial"/>
          <w:sz w:val="24"/>
          <w:szCs w:val="24"/>
        </w:rPr>
        <w:t xml:space="preserve"> de la </w:t>
      </w:r>
      <w:r w:rsidR="008302CF" w:rsidRPr="00BD5722">
        <w:rPr>
          <w:rFonts w:ascii="Arial" w:hAnsi="Arial" w:cs="Arial"/>
          <w:sz w:val="24"/>
          <w:szCs w:val="24"/>
        </w:rPr>
        <w:t>Investigación</w:t>
      </w:r>
    </w:p>
    <w:p w:rsidR="001020B6" w:rsidRPr="00BD5722" w:rsidRDefault="001020B6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4.3   </w:t>
      </w:r>
      <w:r w:rsidR="008302CF" w:rsidRPr="00BD5722">
        <w:rPr>
          <w:rFonts w:ascii="Arial" w:hAnsi="Arial" w:cs="Arial"/>
          <w:sz w:val="24"/>
          <w:szCs w:val="24"/>
        </w:rPr>
        <w:t>Población</w:t>
      </w:r>
      <w:r w:rsidRPr="00BD5722">
        <w:rPr>
          <w:rFonts w:ascii="Arial" w:hAnsi="Arial" w:cs="Arial"/>
          <w:sz w:val="24"/>
          <w:szCs w:val="24"/>
        </w:rPr>
        <w:t xml:space="preserve"> y Muestra de la </w:t>
      </w:r>
      <w:r w:rsidR="008302CF" w:rsidRPr="00BD5722">
        <w:rPr>
          <w:rFonts w:ascii="Arial" w:hAnsi="Arial" w:cs="Arial"/>
          <w:sz w:val="24"/>
          <w:szCs w:val="24"/>
        </w:rPr>
        <w:t>Investigación</w:t>
      </w:r>
    </w:p>
    <w:p w:rsidR="001020B6" w:rsidRPr="00BD5722" w:rsidRDefault="001020B6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    4.3.1    </w:t>
      </w:r>
      <w:r w:rsidR="008302CF" w:rsidRPr="00BD5722">
        <w:rPr>
          <w:rFonts w:ascii="Arial" w:hAnsi="Arial" w:cs="Arial"/>
          <w:sz w:val="24"/>
          <w:szCs w:val="24"/>
        </w:rPr>
        <w:t>Población</w:t>
      </w:r>
    </w:p>
    <w:p w:rsidR="001020B6" w:rsidRPr="00BD5722" w:rsidRDefault="001020B6" w:rsidP="00B36BD9">
      <w:p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    4.3.2   Muestra</w:t>
      </w:r>
    </w:p>
    <w:p w:rsidR="001020B6" w:rsidRPr="00BD5722" w:rsidRDefault="001020B6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4.4   </w:t>
      </w:r>
      <w:r w:rsidR="008302CF" w:rsidRPr="00BD5722">
        <w:rPr>
          <w:rFonts w:ascii="Arial" w:hAnsi="Arial" w:cs="Arial"/>
          <w:sz w:val="24"/>
          <w:szCs w:val="24"/>
        </w:rPr>
        <w:t>Técnicas</w:t>
      </w:r>
      <w:r w:rsidRPr="00BD5722">
        <w:rPr>
          <w:rFonts w:ascii="Arial" w:hAnsi="Arial" w:cs="Arial"/>
          <w:sz w:val="24"/>
          <w:szCs w:val="24"/>
        </w:rPr>
        <w:t xml:space="preserve"> e Instrumentos de la recolección </w:t>
      </w:r>
      <w:proofErr w:type="gramStart"/>
      <w:r w:rsidRPr="00BD5722">
        <w:rPr>
          <w:rFonts w:ascii="Arial" w:hAnsi="Arial" w:cs="Arial"/>
          <w:sz w:val="24"/>
          <w:szCs w:val="24"/>
        </w:rPr>
        <w:t>de  información</w:t>
      </w:r>
      <w:proofErr w:type="gramEnd"/>
    </w:p>
    <w:p w:rsidR="001020B6" w:rsidRPr="00BD5722" w:rsidRDefault="001020B6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4.4.1   </w:t>
      </w:r>
      <w:r w:rsidR="008302CF" w:rsidRPr="00BD5722">
        <w:rPr>
          <w:rFonts w:ascii="Arial" w:hAnsi="Arial" w:cs="Arial"/>
          <w:sz w:val="24"/>
          <w:szCs w:val="24"/>
        </w:rPr>
        <w:t>Técnicas</w:t>
      </w:r>
    </w:p>
    <w:p w:rsidR="001020B6" w:rsidRPr="00BD5722" w:rsidRDefault="001020B6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 4.4.2   Instrumentos</w:t>
      </w:r>
    </w:p>
    <w:p w:rsidR="001020B6" w:rsidRPr="00BD5722" w:rsidRDefault="001020B6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 4.4.3   Fuentes</w:t>
      </w:r>
    </w:p>
    <w:p w:rsidR="001020B6" w:rsidRDefault="001020B6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4.5    Matriz de Consistencia</w:t>
      </w:r>
    </w:p>
    <w:p w:rsidR="00B36BD9" w:rsidRPr="00BD5722" w:rsidRDefault="00B36BD9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</w:p>
    <w:p w:rsidR="001020B6" w:rsidRDefault="001020B6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b/>
          <w:sz w:val="24"/>
          <w:szCs w:val="24"/>
        </w:rPr>
      </w:pPr>
      <w:proofErr w:type="gramStart"/>
      <w:r w:rsidRPr="002F39A5">
        <w:rPr>
          <w:rFonts w:ascii="Arial" w:hAnsi="Arial" w:cs="Arial"/>
          <w:b/>
          <w:sz w:val="24"/>
          <w:szCs w:val="24"/>
        </w:rPr>
        <w:t xml:space="preserve">CAPITULO  </w:t>
      </w:r>
      <w:r w:rsidR="008302CF" w:rsidRPr="002F39A5">
        <w:rPr>
          <w:rFonts w:ascii="Arial" w:hAnsi="Arial" w:cs="Arial"/>
          <w:b/>
          <w:sz w:val="24"/>
          <w:szCs w:val="24"/>
        </w:rPr>
        <w:t>IV</w:t>
      </w:r>
      <w:proofErr w:type="gramEnd"/>
      <w:r w:rsidR="008302CF" w:rsidRPr="002F39A5">
        <w:rPr>
          <w:rFonts w:ascii="Arial" w:hAnsi="Arial" w:cs="Arial"/>
          <w:b/>
          <w:sz w:val="24"/>
          <w:szCs w:val="24"/>
        </w:rPr>
        <w:t>: ADMINISTRACION</w:t>
      </w:r>
      <w:r w:rsidRPr="002F39A5">
        <w:rPr>
          <w:rFonts w:ascii="Arial" w:hAnsi="Arial" w:cs="Arial"/>
          <w:b/>
          <w:sz w:val="24"/>
          <w:szCs w:val="24"/>
        </w:rPr>
        <w:t xml:space="preserve"> DEL PROYECTO DE INVESTIGACION</w:t>
      </w:r>
    </w:p>
    <w:p w:rsidR="00B36BD9" w:rsidRPr="002F39A5" w:rsidRDefault="00B36BD9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b/>
          <w:sz w:val="24"/>
          <w:szCs w:val="24"/>
        </w:rPr>
      </w:pPr>
    </w:p>
    <w:p w:rsidR="008302CF" w:rsidRPr="00BD5722" w:rsidRDefault="001020B6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Pr="00BD5722">
        <w:rPr>
          <w:rFonts w:ascii="Arial" w:hAnsi="Arial" w:cs="Arial"/>
          <w:sz w:val="24"/>
          <w:szCs w:val="24"/>
        </w:rPr>
        <w:t>5.1  Recursos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 </w:t>
      </w:r>
      <w:r w:rsidR="008302CF" w:rsidRPr="00BD5722">
        <w:rPr>
          <w:rFonts w:ascii="Arial" w:hAnsi="Arial" w:cs="Arial"/>
          <w:sz w:val="24"/>
          <w:szCs w:val="24"/>
        </w:rPr>
        <w:t>(Humanos, materiales)</w:t>
      </w:r>
    </w:p>
    <w:p w:rsidR="008302CF" w:rsidRPr="00BD5722" w:rsidRDefault="008302CF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Pr="00BD5722">
        <w:rPr>
          <w:rFonts w:ascii="Arial" w:hAnsi="Arial" w:cs="Arial"/>
          <w:sz w:val="24"/>
          <w:szCs w:val="24"/>
        </w:rPr>
        <w:t>5.2  Presupuesto</w:t>
      </w:r>
      <w:proofErr w:type="gramEnd"/>
    </w:p>
    <w:p w:rsidR="008302CF" w:rsidRPr="00BD5722" w:rsidRDefault="008302CF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5.3   Cronograma de actividades</w:t>
      </w:r>
    </w:p>
    <w:p w:rsidR="008302CF" w:rsidRDefault="008302CF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Pr="00BD5722">
        <w:rPr>
          <w:rFonts w:ascii="Arial" w:hAnsi="Arial" w:cs="Arial"/>
          <w:sz w:val="24"/>
          <w:szCs w:val="24"/>
        </w:rPr>
        <w:t>5.4  Referencias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Bibliográficas</w:t>
      </w:r>
    </w:p>
    <w:p w:rsidR="00B36BD9" w:rsidRDefault="00B36BD9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</w:p>
    <w:p w:rsidR="00B36BD9" w:rsidRPr="00BD5722" w:rsidRDefault="00B36BD9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</w:p>
    <w:p w:rsidR="008302CF" w:rsidRPr="002F39A5" w:rsidRDefault="008302CF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ANEXOS</w:t>
      </w:r>
    </w:p>
    <w:p w:rsidR="008302CF" w:rsidRPr="00BD5722" w:rsidRDefault="008302CF" w:rsidP="00B36BD9">
      <w:pPr>
        <w:tabs>
          <w:tab w:val="left" w:pos="1337"/>
        </w:tabs>
        <w:spacing w:after="0" w:line="240" w:lineRule="auto"/>
        <w:ind w:left="1276" w:hanging="1135"/>
        <w:rPr>
          <w:rFonts w:ascii="Arial" w:hAnsi="Arial" w:cs="Arial"/>
          <w:sz w:val="24"/>
          <w:szCs w:val="24"/>
        </w:rPr>
      </w:pPr>
    </w:p>
    <w:p w:rsidR="008302CF" w:rsidRPr="00BD5722" w:rsidRDefault="008302CF" w:rsidP="00B36BD9">
      <w:pPr>
        <w:pStyle w:val="Prrafodelista"/>
        <w:numPr>
          <w:ilvl w:val="0"/>
          <w:numId w:val="10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D5722">
        <w:rPr>
          <w:rFonts w:ascii="Arial" w:hAnsi="Arial" w:cs="Arial"/>
          <w:sz w:val="24"/>
          <w:szCs w:val="24"/>
        </w:rPr>
        <w:t>Matriz  de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Consistencia</w:t>
      </w:r>
    </w:p>
    <w:p w:rsidR="008302CF" w:rsidRPr="00BD5722" w:rsidRDefault="008302CF" w:rsidP="00B36BD9">
      <w:pPr>
        <w:pStyle w:val="Prrafodelista"/>
        <w:numPr>
          <w:ilvl w:val="0"/>
          <w:numId w:val="10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D5722">
        <w:rPr>
          <w:rFonts w:ascii="Arial" w:hAnsi="Arial" w:cs="Arial"/>
          <w:sz w:val="24"/>
          <w:szCs w:val="24"/>
        </w:rPr>
        <w:t>Operacionalizacion</w:t>
      </w:r>
      <w:proofErr w:type="spellEnd"/>
      <w:r w:rsidRPr="00BD5722">
        <w:rPr>
          <w:rFonts w:ascii="Arial" w:hAnsi="Arial" w:cs="Arial"/>
          <w:sz w:val="24"/>
          <w:szCs w:val="24"/>
        </w:rPr>
        <w:t xml:space="preserve"> de Variables</w:t>
      </w:r>
    </w:p>
    <w:p w:rsidR="008302CF" w:rsidRPr="00BD5722" w:rsidRDefault="008302CF" w:rsidP="00B36BD9">
      <w:pPr>
        <w:pStyle w:val="Prrafodelista"/>
        <w:numPr>
          <w:ilvl w:val="0"/>
          <w:numId w:val="10"/>
        </w:numPr>
        <w:tabs>
          <w:tab w:val="left" w:pos="13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Instrumentos: Encuestas, Cuestionarios – </w:t>
      </w:r>
      <w:proofErr w:type="gramStart"/>
      <w:r w:rsidRPr="00BD5722">
        <w:rPr>
          <w:rFonts w:ascii="Arial" w:hAnsi="Arial" w:cs="Arial"/>
          <w:sz w:val="24"/>
          <w:szCs w:val="24"/>
        </w:rPr>
        <w:t>Entrevistas  y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otros.</w:t>
      </w:r>
    </w:p>
    <w:p w:rsidR="008302CF" w:rsidRDefault="008302CF" w:rsidP="00CC1530">
      <w:pPr>
        <w:tabs>
          <w:tab w:val="left" w:pos="1337"/>
        </w:tabs>
        <w:spacing w:line="360" w:lineRule="auto"/>
        <w:rPr>
          <w:b/>
          <w:sz w:val="28"/>
          <w:szCs w:val="28"/>
        </w:rPr>
      </w:pPr>
    </w:p>
    <w:p w:rsidR="008302CF" w:rsidRDefault="008302CF" w:rsidP="00CC1530">
      <w:pPr>
        <w:tabs>
          <w:tab w:val="left" w:pos="1337"/>
        </w:tabs>
        <w:spacing w:line="360" w:lineRule="auto"/>
        <w:rPr>
          <w:b/>
          <w:sz w:val="28"/>
          <w:szCs w:val="28"/>
        </w:rPr>
      </w:pPr>
    </w:p>
    <w:p w:rsidR="008302CF" w:rsidRDefault="008302CF" w:rsidP="00CC1530">
      <w:pPr>
        <w:tabs>
          <w:tab w:val="left" w:pos="1337"/>
        </w:tabs>
        <w:spacing w:line="360" w:lineRule="auto"/>
        <w:rPr>
          <w:b/>
          <w:sz w:val="28"/>
          <w:szCs w:val="28"/>
        </w:rPr>
      </w:pPr>
    </w:p>
    <w:p w:rsidR="002F39A5" w:rsidRDefault="002F39A5" w:rsidP="00CC1530">
      <w:pPr>
        <w:tabs>
          <w:tab w:val="left" w:pos="1337"/>
        </w:tabs>
        <w:spacing w:line="360" w:lineRule="auto"/>
        <w:rPr>
          <w:b/>
          <w:sz w:val="28"/>
          <w:szCs w:val="28"/>
        </w:rPr>
      </w:pPr>
    </w:p>
    <w:p w:rsidR="002F39A5" w:rsidRDefault="002F39A5" w:rsidP="00CC1530">
      <w:pPr>
        <w:tabs>
          <w:tab w:val="left" w:pos="1337"/>
        </w:tabs>
        <w:spacing w:line="360" w:lineRule="auto"/>
        <w:rPr>
          <w:b/>
          <w:sz w:val="28"/>
          <w:szCs w:val="28"/>
        </w:rPr>
      </w:pPr>
    </w:p>
    <w:p w:rsidR="002F39A5" w:rsidRDefault="002F39A5" w:rsidP="00CC1530">
      <w:pPr>
        <w:tabs>
          <w:tab w:val="left" w:pos="1337"/>
        </w:tabs>
        <w:spacing w:line="360" w:lineRule="auto"/>
        <w:rPr>
          <w:b/>
          <w:sz w:val="28"/>
          <w:szCs w:val="28"/>
        </w:rPr>
      </w:pPr>
    </w:p>
    <w:p w:rsidR="002F39A5" w:rsidRDefault="002F39A5" w:rsidP="00CC1530">
      <w:pPr>
        <w:tabs>
          <w:tab w:val="left" w:pos="1337"/>
        </w:tabs>
        <w:spacing w:line="360" w:lineRule="auto"/>
        <w:rPr>
          <w:b/>
          <w:sz w:val="28"/>
          <w:szCs w:val="28"/>
        </w:rPr>
      </w:pPr>
    </w:p>
    <w:p w:rsidR="002F39A5" w:rsidRDefault="002F39A5" w:rsidP="008302CF">
      <w:pPr>
        <w:tabs>
          <w:tab w:val="left" w:pos="1337"/>
        </w:tabs>
        <w:rPr>
          <w:b/>
          <w:sz w:val="28"/>
          <w:szCs w:val="28"/>
        </w:rPr>
      </w:pPr>
    </w:p>
    <w:p w:rsidR="002F39A5" w:rsidRDefault="002F39A5" w:rsidP="008302CF">
      <w:pPr>
        <w:tabs>
          <w:tab w:val="left" w:pos="1337"/>
        </w:tabs>
        <w:rPr>
          <w:b/>
          <w:sz w:val="28"/>
          <w:szCs w:val="28"/>
        </w:rPr>
      </w:pPr>
    </w:p>
    <w:p w:rsidR="002F39A5" w:rsidRDefault="002F39A5" w:rsidP="008302CF">
      <w:pPr>
        <w:tabs>
          <w:tab w:val="left" w:pos="1337"/>
        </w:tabs>
        <w:rPr>
          <w:b/>
          <w:sz w:val="28"/>
          <w:szCs w:val="28"/>
        </w:rPr>
      </w:pPr>
    </w:p>
    <w:p w:rsidR="002F39A5" w:rsidRDefault="002F39A5" w:rsidP="008302CF">
      <w:pPr>
        <w:tabs>
          <w:tab w:val="left" w:pos="1337"/>
        </w:tabs>
        <w:rPr>
          <w:b/>
          <w:sz w:val="28"/>
          <w:szCs w:val="28"/>
        </w:rPr>
      </w:pPr>
    </w:p>
    <w:p w:rsidR="002F39A5" w:rsidRDefault="002F39A5" w:rsidP="008302CF">
      <w:pPr>
        <w:tabs>
          <w:tab w:val="left" w:pos="1337"/>
        </w:tabs>
        <w:rPr>
          <w:b/>
          <w:sz w:val="28"/>
          <w:szCs w:val="28"/>
        </w:rPr>
      </w:pPr>
    </w:p>
    <w:p w:rsidR="002F39A5" w:rsidRDefault="002F39A5" w:rsidP="008302CF">
      <w:pPr>
        <w:tabs>
          <w:tab w:val="left" w:pos="1337"/>
        </w:tabs>
        <w:rPr>
          <w:b/>
          <w:sz w:val="28"/>
          <w:szCs w:val="28"/>
        </w:rPr>
      </w:pPr>
    </w:p>
    <w:p w:rsidR="002F39A5" w:rsidRDefault="002F39A5" w:rsidP="008302CF">
      <w:pPr>
        <w:tabs>
          <w:tab w:val="left" w:pos="1337"/>
        </w:tabs>
        <w:rPr>
          <w:b/>
          <w:sz w:val="28"/>
          <w:szCs w:val="28"/>
        </w:rPr>
      </w:pPr>
    </w:p>
    <w:p w:rsidR="002F39A5" w:rsidRDefault="002F39A5" w:rsidP="008302CF">
      <w:pPr>
        <w:tabs>
          <w:tab w:val="left" w:pos="1337"/>
        </w:tabs>
        <w:rPr>
          <w:b/>
          <w:sz w:val="28"/>
          <w:szCs w:val="28"/>
        </w:rPr>
      </w:pPr>
    </w:p>
    <w:p w:rsidR="002F39A5" w:rsidRDefault="002F39A5" w:rsidP="008302CF">
      <w:pPr>
        <w:tabs>
          <w:tab w:val="left" w:pos="1337"/>
        </w:tabs>
        <w:rPr>
          <w:b/>
          <w:sz w:val="28"/>
          <w:szCs w:val="28"/>
        </w:rPr>
      </w:pPr>
    </w:p>
    <w:p w:rsidR="004542AC" w:rsidRDefault="004542AC" w:rsidP="008302CF">
      <w:pPr>
        <w:tabs>
          <w:tab w:val="left" w:pos="1337"/>
        </w:tabs>
        <w:rPr>
          <w:b/>
          <w:sz w:val="28"/>
          <w:szCs w:val="28"/>
        </w:rPr>
      </w:pPr>
    </w:p>
    <w:p w:rsidR="00D878B6" w:rsidRPr="00CC1530" w:rsidRDefault="00826834" w:rsidP="002F39A5">
      <w:pPr>
        <w:tabs>
          <w:tab w:val="left" w:pos="133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1530">
        <w:rPr>
          <w:rFonts w:ascii="Arial" w:hAnsi="Arial" w:cs="Arial"/>
          <w:b/>
          <w:sz w:val="24"/>
          <w:szCs w:val="24"/>
        </w:rPr>
        <w:lastRenderedPageBreak/>
        <w:t>CAPITULO     I</w:t>
      </w:r>
    </w:p>
    <w:p w:rsidR="00D878B6" w:rsidRPr="00CC1530" w:rsidRDefault="00D878B6" w:rsidP="002F39A5">
      <w:pPr>
        <w:tabs>
          <w:tab w:val="left" w:pos="133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1530">
        <w:rPr>
          <w:rFonts w:ascii="Arial" w:hAnsi="Arial" w:cs="Arial"/>
          <w:b/>
          <w:sz w:val="24"/>
          <w:szCs w:val="24"/>
        </w:rPr>
        <w:t>PLANTEAMIENTO DEL PROBLEMA</w:t>
      </w:r>
    </w:p>
    <w:p w:rsidR="00D878B6" w:rsidRDefault="00D878B6" w:rsidP="002F39A5">
      <w:pPr>
        <w:pStyle w:val="Prrafodelista"/>
        <w:numPr>
          <w:ilvl w:val="1"/>
          <w:numId w:val="5"/>
        </w:num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DESCRIPCION DE LA REALIDAD PROBLEMATICA</w:t>
      </w:r>
      <w:r w:rsidR="007C689F" w:rsidRPr="002F39A5">
        <w:rPr>
          <w:rFonts w:ascii="Arial" w:hAnsi="Arial" w:cs="Arial"/>
          <w:b/>
          <w:sz w:val="24"/>
          <w:szCs w:val="24"/>
        </w:rPr>
        <w:t xml:space="preserve">  </w:t>
      </w:r>
    </w:p>
    <w:p w:rsidR="00D878B6" w:rsidRPr="002F39A5" w:rsidRDefault="00D878B6" w:rsidP="002F39A5">
      <w:pPr>
        <w:pStyle w:val="Prrafodelista"/>
        <w:numPr>
          <w:ilvl w:val="2"/>
          <w:numId w:val="5"/>
        </w:num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 xml:space="preserve">         IDENTIFICACION DEL PROBLEMA:</w:t>
      </w:r>
    </w:p>
    <w:p w:rsidR="00D878B6" w:rsidRPr="00BD5722" w:rsidRDefault="00160287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Nivel</w:t>
      </w:r>
      <w:r w:rsidR="00D878B6" w:rsidRPr="00BD5722">
        <w:rPr>
          <w:rFonts w:ascii="Arial" w:hAnsi="Arial" w:cs="Arial"/>
          <w:sz w:val="24"/>
          <w:szCs w:val="24"/>
        </w:rPr>
        <w:t xml:space="preserve"> de conocimiento sobre el </w:t>
      </w:r>
      <w:proofErr w:type="gramStart"/>
      <w:r w:rsidR="00D878B6" w:rsidRPr="00BD5722">
        <w:rPr>
          <w:rFonts w:ascii="Arial" w:hAnsi="Arial" w:cs="Arial"/>
          <w:sz w:val="24"/>
          <w:szCs w:val="24"/>
        </w:rPr>
        <w:t>DAN  en</w:t>
      </w:r>
      <w:proofErr w:type="gramEnd"/>
      <w:r w:rsidR="00D878B6" w:rsidRPr="00BD5722">
        <w:rPr>
          <w:rFonts w:ascii="Arial" w:hAnsi="Arial" w:cs="Arial"/>
          <w:sz w:val="24"/>
          <w:szCs w:val="24"/>
        </w:rPr>
        <w:t xml:space="preserve"> centro quirúrgico  </w:t>
      </w:r>
      <w:r w:rsidR="002B1AA3" w:rsidRPr="00BD5722">
        <w:rPr>
          <w:rFonts w:ascii="Arial" w:hAnsi="Arial" w:cs="Arial"/>
          <w:sz w:val="24"/>
          <w:szCs w:val="24"/>
        </w:rPr>
        <w:t xml:space="preserve">de la </w:t>
      </w:r>
      <w:r w:rsidR="00643D24" w:rsidRPr="00BD5722">
        <w:rPr>
          <w:rFonts w:ascii="Arial" w:hAnsi="Arial" w:cs="Arial"/>
          <w:sz w:val="24"/>
          <w:szCs w:val="24"/>
        </w:rPr>
        <w:t>Clínica</w:t>
      </w:r>
      <w:r w:rsidR="002B1AA3" w:rsidRPr="00BD5722">
        <w:rPr>
          <w:rFonts w:ascii="Arial" w:hAnsi="Arial" w:cs="Arial"/>
          <w:sz w:val="24"/>
          <w:szCs w:val="24"/>
        </w:rPr>
        <w:t xml:space="preserve"> Ricardo Palma</w:t>
      </w:r>
    </w:p>
    <w:p w:rsidR="00826834" w:rsidRPr="00BD5722" w:rsidRDefault="007C689F" w:rsidP="002F39A5">
      <w:pPr>
        <w:tabs>
          <w:tab w:val="left" w:pos="1337"/>
        </w:tabs>
        <w:spacing w:line="360" w:lineRule="auto"/>
        <w:ind w:left="568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</w:t>
      </w:r>
    </w:p>
    <w:p w:rsidR="0096006A" w:rsidRDefault="007C689F" w:rsidP="0096006A">
      <w:pPr>
        <w:pStyle w:val="Prrafodelista"/>
        <w:numPr>
          <w:ilvl w:val="2"/>
          <w:numId w:val="5"/>
        </w:num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6006A">
        <w:rPr>
          <w:rFonts w:ascii="Arial" w:hAnsi="Arial" w:cs="Arial"/>
          <w:b/>
          <w:sz w:val="24"/>
          <w:szCs w:val="24"/>
        </w:rPr>
        <w:t xml:space="preserve">DESCRIPCION DEL </w:t>
      </w:r>
      <w:r w:rsidR="004D2B20" w:rsidRPr="0096006A">
        <w:rPr>
          <w:rFonts w:ascii="Arial" w:hAnsi="Arial" w:cs="Arial"/>
          <w:b/>
          <w:sz w:val="24"/>
          <w:szCs w:val="24"/>
        </w:rPr>
        <w:t>PROBLEMA:</w:t>
      </w:r>
      <w:r w:rsidR="00012128" w:rsidRPr="0096006A">
        <w:rPr>
          <w:rFonts w:ascii="Arial" w:hAnsi="Arial" w:cs="Arial"/>
          <w:b/>
          <w:sz w:val="24"/>
          <w:szCs w:val="24"/>
        </w:rPr>
        <w:t xml:space="preserve"> </w:t>
      </w:r>
    </w:p>
    <w:p w:rsidR="0096006A" w:rsidRDefault="0096006A" w:rsidP="0096006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l</w:t>
      </w:r>
      <w:r w:rsidRPr="0096006A">
        <w:rPr>
          <w:rFonts w:ascii="Arial" w:hAnsi="Arial" w:cs="Arial"/>
          <w:sz w:val="24"/>
          <w:szCs w:val="24"/>
        </w:rPr>
        <w:t>a necesidad de procedimientos de desinfección apropiados es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006A">
        <w:rPr>
          <w:rFonts w:ascii="Arial" w:hAnsi="Arial" w:cs="Arial"/>
          <w:sz w:val="24"/>
          <w:szCs w:val="24"/>
        </w:rPr>
        <w:t>destacado</w:t>
      </w:r>
      <w:proofErr w:type="gramEnd"/>
      <w:r w:rsidRPr="0096006A">
        <w:rPr>
          <w:rFonts w:ascii="Arial" w:hAnsi="Arial" w:cs="Arial"/>
          <w:sz w:val="24"/>
          <w:szCs w:val="24"/>
        </w:rPr>
        <w:t xml:space="preserve"> por la multitud de brotes resultantes de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artículos de cuidado del paciente descontaminados de manera inapropiada. Porque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esterilizar todos esos artículos es innecesario, políticas hospitalarias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necesidad de identificar si la limpieza, la desinfección o la esterilización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 xml:space="preserve">está indicado basado principalmente en el uso previsto de un </w:t>
      </w:r>
      <w:proofErr w:type="gramStart"/>
      <w:r w:rsidRPr="0096006A">
        <w:rPr>
          <w:rFonts w:ascii="Arial" w:hAnsi="Arial" w:cs="Arial"/>
          <w:sz w:val="24"/>
          <w:szCs w:val="24"/>
        </w:rPr>
        <w:t>artículo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 xml:space="preserve">pero teniendo en cuenta otros factores, incluido el costo. Revisamos </w:t>
      </w:r>
      <w:proofErr w:type="gramStart"/>
      <w:r w:rsidRPr="0096006A">
        <w:rPr>
          <w:rFonts w:ascii="Arial" w:hAnsi="Arial" w:cs="Arial"/>
          <w:sz w:val="24"/>
          <w:szCs w:val="24"/>
        </w:rPr>
        <w:t>nuevo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métodos</w:t>
      </w:r>
      <w:proofErr w:type="gramEnd"/>
      <w:r w:rsidRPr="0096006A">
        <w:rPr>
          <w:rFonts w:ascii="Arial" w:hAnsi="Arial" w:cs="Arial"/>
          <w:sz w:val="24"/>
          <w:szCs w:val="24"/>
        </w:rPr>
        <w:t xml:space="preserve"> de desinfección y esterilización. Criterio </w:t>
      </w:r>
      <w:proofErr w:type="gramStart"/>
      <w:r w:rsidRPr="0096006A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 </w:t>
      </w:r>
      <w:r w:rsidRPr="0096006A">
        <w:rPr>
          <w:rFonts w:ascii="Arial" w:hAnsi="Arial" w:cs="Arial"/>
          <w:sz w:val="24"/>
          <w:szCs w:val="24"/>
        </w:rPr>
        <w:t>inclusión</w:t>
      </w:r>
      <w:proofErr w:type="gramEnd"/>
      <w:r w:rsidRPr="0096006A">
        <w:rPr>
          <w:rFonts w:ascii="Arial" w:hAnsi="Arial" w:cs="Arial"/>
          <w:sz w:val="24"/>
          <w:szCs w:val="24"/>
        </w:rPr>
        <w:t xml:space="preserve"> fueron tecnologías despejadas en 1999 o 2000 por el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Administración de Alimentos y Medicamentos (FDA) o enviado a la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FDA o Agencia de Protección Ambiental (EPA) pero aún no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despejado (Tabla 1). Estas tecnologías tienen el potencial de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mejorar la atención del paciente, pero en general su antimicrobiano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la actividad no ha sido validada de forma independiente.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530" w:rsidRDefault="00CC1530" w:rsidP="0096006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006A" w:rsidRPr="0096006A" w:rsidRDefault="0096006A" w:rsidP="0096006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>Enfoque Racional para la Desinfección y la Esterilización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 xml:space="preserve">Hace más de 25 años, </w:t>
      </w:r>
      <w:proofErr w:type="spellStart"/>
      <w:r w:rsidRPr="0096006A">
        <w:rPr>
          <w:rFonts w:ascii="Arial" w:hAnsi="Arial" w:cs="Arial"/>
          <w:sz w:val="24"/>
          <w:szCs w:val="24"/>
        </w:rPr>
        <w:t>Spaulding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ideó un enfoque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a la desinfección y esterilización de artículos para el cuidado del paciente o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equipo que ha demostrado ser tan claro y lógico que</w:t>
      </w:r>
    </w:p>
    <w:p w:rsidR="0096006A" w:rsidRDefault="0096006A" w:rsidP="0096006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>ha sido retenido, refinado y utilizado con éxito por la infección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 xml:space="preserve">profesionales de control (1). </w:t>
      </w:r>
      <w:proofErr w:type="spellStart"/>
      <w:r w:rsidRPr="0096006A">
        <w:rPr>
          <w:rFonts w:ascii="Arial" w:hAnsi="Arial" w:cs="Arial"/>
          <w:sz w:val="24"/>
          <w:szCs w:val="24"/>
        </w:rPr>
        <w:t>Spaulding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creía que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 xml:space="preserve">el objeto debe desinfectarse según su uso previsto. Las tres categorías que describió fueron críticas, </w:t>
      </w:r>
      <w:proofErr w:type="spellStart"/>
      <w:r w:rsidRPr="0096006A">
        <w:rPr>
          <w:rFonts w:ascii="Arial" w:hAnsi="Arial" w:cs="Arial"/>
          <w:sz w:val="24"/>
          <w:szCs w:val="24"/>
        </w:rPr>
        <w:t>semicríticas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no crítico. Objetos críticos (aquellos que ingresan a tejidos estériles o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el sistema vascular o a través del cual fluye la sangre, como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dispositivos médicos implantados) deben ser estériles cuando se usen.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530" w:rsidRDefault="00CC1530" w:rsidP="0096006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006A" w:rsidRPr="0096006A" w:rsidRDefault="0096006A" w:rsidP="0096006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 xml:space="preserve">Elementos </w:t>
      </w:r>
      <w:proofErr w:type="spellStart"/>
      <w:r w:rsidRPr="0096006A">
        <w:rPr>
          <w:rFonts w:ascii="Arial" w:hAnsi="Arial" w:cs="Arial"/>
          <w:sz w:val="24"/>
          <w:szCs w:val="24"/>
        </w:rPr>
        <w:t>semicríticos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(que tocan las membranas mucosas o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piel no intacta, por ejemplo, endoscopios, terapia respiratoria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equipo y diafragmas) requieren desinfección de alto nivel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(es decir, eliminación de todos los microorganismos excepto altos números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de esporas bacterianas). Artículos no críticos (cuñas, sangre</w:t>
      </w:r>
      <w:r>
        <w:rPr>
          <w:rFonts w:ascii="Arial" w:hAnsi="Arial" w:cs="Arial"/>
          <w:sz w:val="24"/>
          <w:szCs w:val="24"/>
        </w:rPr>
        <w:t xml:space="preserve"> </w:t>
      </w:r>
      <w:r w:rsidRPr="0096006A">
        <w:rPr>
          <w:rFonts w:ascii="Arial" w:hAnsi="Arial" w:cs="Arial"/>
          <w:sz w:val="24"/>
          <w:szCs w:val="24"/>
        </w:rPr>
        <w:t>manguitos de presión y mesitas de noche) solo requieren bajo nivel</w:t>
      </w:r>
    </w:p>
    <w:p w:rsidR="0096006A" w:rsidRDefault="0096006A" w:rsidP="0096006A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>desinfección.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006A" w:rsidRPr="0096006A" w:rsidRDefault="0096006A" w:rsidP="0096006A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37AE" w:rsidRPr="002F39A5" w:rsidRDefault="00FC3EE1" w:rsidP="002F39A5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39A5">
        <w:rPr>
          <w:rFonts w:ascii="Arial" w:hAnsi="Arial" w:cs="Arial"/>
          <w:sz w:val="24"/>
          <w:szCs w:val="24"/>
        </w:rPr>
        <w:t xml:space="preserve">Es de suma importancia que se use el </w:t>
      </w:r>
      <w:proofErr w:type="gramStart"/>
      <w:r w:rsidRPr="002F39A5">
        <w:rPr>
          <w:rFonts w:ascii="Arial" w:hAnsi="Arial" w:cs="Arial"/>
          <w:sz w:val="24"/>
          <w:szCs w:val="24"/>
        </w:rPr>
        <w:t>DAN  para</w:t>
      </w:r>
      <w:proofErr w:type="gramEnd"/>
      <w:r w:rsidRPr="002F39A5">
        <w:rPr>
          <w:rFonts w:ascii="Arial" w:hAnsi="Arial" w:cs="Arial"/>
          <w:sz w:val="24"/>
          <w:szCs w:val="24"/>
        </w:rPr>
        <w:t xml:space="preserve"> instrumental o material según </w:t>
      </w:r>
      <w:proofErr w:type="spellStart"/>
      <w:r w:rsidRPr="002F39A5">
        <w:rPr>
          <w:rFonts w:ascii="Arial" w:hAnsi="Arial" w:cs="Arial"/>
          <w:sz w:val="24"/>
          <w:szCs w:val="24"/>
        </w:rPr>
        <w:t>Spaulding</w:t>
      </w:r>
      <w:proofErr w:type="spellEnd"/>
      <w:r w:rsidRPr="002F39A5">
        <w:rPr>
          <w:rFonts w:ascii="Arial" w:hAnsi="Arial" w:cs="Arial"/>
          <w:sz w:val="24"/>
          <w:szCs w:val="24"/>
        </w:rPr>
        <w:t xml:space="preserve">  en un material  </w:t>
      </w:r>
      <w:proofErr w:type="spellStart"/>
      <w:r w:rsidRPr="002F39A5">
        <w:rPr>
          <w:rFonts w:ascii="Arial" w:hAnsi="Arial" w:cs="Arial"/>
          <w:sz w:val="24"/>
          <w:szCs w:val="24"/>
        </w:rPr>
        <w:t>semicritico</w:t>
      </w:r>
      <w:proofErr w:type="spellEnd"/>
      <w:r w:rsidRPr="002F39A5">
        <w:rPr>
          <w:rFonts w:ascii="Arial" w:hAnsi="Arial" w:cs="Arial"/>
          <w:sz w:val="24"/>
          <w:szCs w:val="24"/>
        </w:rPr>
        <w:t xml:space="preserve">  y dentro de este están aquellos que  tienen contacto con piel  no intacta o mucosas  como </w:t>
      </w:r>
      <w:r w:rsidR="00643D24" w:rsidRPr="002F39A5">
        <w:rPr>
          <w:rFonts w:ascii="Arial" w:hAnsi="Arial" w:cs="Arial"/>
          <w:sz w:val="24"/>
          <w:szCs w:val="24"/>
        </w:rPr>
        <w:t>endoscopios</w:t>
      </w:r>
      <w:r w:rsidRPr="002F39A5">
        <w:rPr>
          <w:rFonts w:ascii="Arial" w:hAnsi="Arial" w:cs="Arial"/>
          <w:sz w:val="24"/>
          <w:szCs w:val="24"/>
        </w:rPr>
        <w:t xml:space="preserve">, </w:t>
      </w:r>
      <w:r w:rsidR="00643D24" w:rsidRPr="002F39A5">
        <w:rPr>
          <w:rFonts w:ascii="Arial" w:hAnsi="Arial" w:cs="Arial"/>
          <w:sz w:val="24"/>
          <w:szCs w:val="24"/>
        </w:rPr>
        <w:t>fibras,</w:t>
      </w:r>
      <w:r w:rsidRPr="002F39A5">
        <w:rPr>
          <w:rFonts w:ascii="Arial" w:hAnsi="Arial" w:cs="Arial"/>
          <w:sz w:val="24"/>
          <w:szCs w:val="24"/>
        </w:rPr>
        <w:t xml:space="preserve"> </w:t>
      </w:r>
      <w:r w:rsidR="00643D24" w:rsidRPr="002F39A5">
        <w:rPr>
          <w:rFonts w:ascii="Arial" w:hAnsi="Arial" w:cs="Arial"/>
          <w:sz w:val="24"/>
          <w:szCs w:val="24"/>
        </w:rPr>
        <w:t>ópticas,</w:t>
      </w:r>
      <w:r w:rsidRPr="002F39A5">
        <w:rPr>
          <w:rFonts w:ascii="Arial" w:hAnsi="Arial" w:cs="Arial"/>
          <w:sz w:val="24"/>
          <w:szCs w:val="24"/>
        </w:rPr>
        <w:t xml:space="preserve"> laringoscopios mas no </w:t>
      </w:r>
      <w:r w:rsidR="00643D24" w:rsidRPr="002F39A5">
        <w:rPr>
          <w:rFonts w:ascii="Arial" w:hAnsi="Arial" w:cs="Arial"/>
          <w:sz w:val="24"/>
          <w:szCs w:val="24"/>
        </w:rPr>
        <w:t>materiales</w:t>
      </w:r>
      <w:r w:rsidRPr="002F39A5">
        <w:rPr>
          <w:rFonts w:ascii="Arial" w:hAnsi="Arial" w:cs="Arial"/>
          <w:sz w:val="24"/>
          <w:szCs w:val="24"/>
        </w:rPr>
        <w:t xml:space="preserve"> críticos  como instrumental de laparoscopias o materiales de un solo uso como trocares o pinzas de un solo uso etc.</w:t>
      </w:r>
      <w:r w:rsidR="006237AE" w:rsidRPr="002F39A5">
        <w:rPr>
          <w:rFonts w:ascii="Arial" w:hAnsi="Arial" w:cs="Arial"/>
          <w:sz w:val="24"/>
          <w:szCs w:val="24"/>
        </w:rPr>
        <w:t xml:space="preserve">  La dilución </w:t>
      </w:r>
      <w:r w:rsidR="00643D24" w:rsidRPr="002F39A5">
        <w:rPr>
          <w:rFonts w:ascii="Arial" w:hAnsi="Arial" w:cs="Arial"/>
          <w:sz w:val="24"/>
          <w:szCs w:val="24"/>
        </w:rPr>
        <w:t>adecuada, el</w:t>
      </w:r>
      <w:r w:rsidR="006237AE" w:rsidRPr="002F39A5">
        <w:rPr>
          <w:rFonts w:ascii="Arial" w:hAnsi="Arial" w:cs="Arial"/>
          <w:sz w:val="24"/>
          <w:szCs w:val="24"/>
        </w:rPr>
        <w:t xml:space="preserve"> enjuague con agua </w:t>
      </w:r>
      <w:r w:rsidR="00643D24" w:rsidRPr="002F39A5">
        <w:rPr>
          <w:rFonts w:ascii="Arial" w:hAnsi="Arial" w:cs="Arial"/>
          <w:sz w:val="24"/>
          <w:szCs w:val="24"/>
        </w:rPr>
        <w:t>estéril,</w:t>
      </w:r>
      <w:r w:rsidR="006237AE" w:rsidRPr="002F39A5">
        <w:rPr>
          <w:rFonts w:ascii="Arial" w:hAnsi="Arial" w:cs="Arial"/>
          <w:sz w:val="24"/>
          <w:szCs w:val="24"/>
        </w:rPr>
        <w:t xml:space="preserve"> la caducidad del producto.</w:t>
      </w:r>
    </w:p>
    <w:p w:rsidR="006237AE" w:rsidRPr="002F39A5" w:rsidRDefault="00643D24" w:rsidP="002F39A5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39A5">
        <w:rPr>
          <w:rFonts w:ascii="Arial" w:hAnsi="Arial" w:cs="Arial"/>
          <w:sz w:val="24"/>
          <w:szCs w:val="24"/>
        </w:rPr>
        <w:t>También</w:t>
      </w:r>
      <w:r w:rsidR="006237AE" w:rsidRPr="002F39A5">
        <w:rPr>
          <w:rFonts w:ascii="Arial" w:hAnsi="Arial" w:cs="Arial"/>
          <w:sz w:val="24"/>
          <w:szCs w:val="24"/>
        </w:rPr>
        <w:t xml:space="preserve"> es muy importante tener en </w:t>
      </w:r>
      <w:proofErr w:type="gramStart"/>
      <w:r w:rsidR="006237AE" w:rsidRPr="002F39A5">
        <w:rPr>
          <w:rFonts w:ascii="Arial" w:hAnsi="Arial" w:cs="Arial"/>
          <w:sz w:val="24"/>
          <w:szCs w:val="24"/>
        </w:rPr>
        <w:t>cuenta  el</w:t>
      </w:r>
      <w:proofErr w:type="gramEnd"/>
      <w:r w:rsidR="006237AE" w:rsidRPr="002F39A5">
        <w:rPr>
          <w:rFonts w:ascii="Arial" w:hAnsi="Arial" w:cs="Arial"/>
          <w:sz w:val="24"/>
          <w:szCs w:val="24"/>
        </w:rPr>
        <w:t xml:space="preserve"> procedimiento adecuado para el uso del DAN como la limpieza adecuada del material, sumergidos </w:t>
      </w:r>
      <w:r w:rsidRPr="002F39A5">
        <w:rPr>
          <w:rFonts w:ascii="Arial" w:hAnsi="Arial" w:cs="Arial"/>
          <w:sz w:val="24"/>
          <w:szCs w:val="24"/>
        </w:rPr>
        <w:t>totalmente,</w:t>
      </w:r>
      <w:r w:rsidR="006237AE" w:rsidRPr="002F39A5">
        <w:rPr>
          <w:rFonts w:ascii="Arial" w:hAnsi="Arial" w:cs="Arial"/>
          <w:sz w:val="24"/>
          <w:szCs w:val="24"/>
        </w:rPr>
        <w:t xml:space="preserve"> tiempo  entre 15 a 20 min según el fabricante, enjuagar </w:t>
      </w:r>
      <w:r w:rsidRPr="002F39A5">
        <w:rPr>
          <w:rFonts w:ascii="Arial" w:hAnsi="Arial" w:cs="Arial"/>
          <w:sz w:val="24"/>
          <w:szCs w:val="24"/>
        </w:rPr>
        <w:t>adecuadamente</w:t>
      </w:r>
      <w:r w:rsidR="006237AE" w:rsidRPr="002F39A5">
        <w:rPr>
          <w:rFonts w:ascii="Arial" w:hAnsi="Arial" w:cs="Arial"/>
          <w:sz w:val="24"/>
          <w:szCs w:val="24"/>
        </w:rPr>
        <w:t xml:space="preserve">  y con agua </w:t>
      </w:r>
      <w:r w:rsidR="00CA02C6" w:rsidRPr="002F39A5">
        <w:rPr>
          <w:rFonts w:ascii="Arial" w:hAnsi="Arial" w:cs="Arial"/>
          <w:sz w:val="24"/>
          <w:szCs w:val="24"/>
        </w:rPr>
        <w:t>estéril,</w:t>
      </w:r>
      <w:r w:rsidR="006237AE" w:rsidRPr="002F39A5">
        <w:rPr>
          <w:rFonts w:ascii="Arial" w:hAnsi="Arial" w:cs="Arial"/>
          <w:sz w:val="24"/>
          <w:szCs w:val="24"/>
        </w:rPr>
        <w:t xml:space="preserve"> fecha de vencimiento, utilizar equipos de protección adecuada  si tenemos  los conocimientos  adecuados sobre el uso del DAN y su aplicación en centro quirúrgico se disminuiría los riesgos de infección intrahospitalarias.</w:t>
      </w:r>
    </w:p>
    <w:p w:rsidR="00CC1530" w:rsidRDefault="0096006A" w:rsidP="002F39A5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 xml:space="preserve">Los esterilizantes químicos se utilizan para desinfectar a alto nivel elementos </w:t>
      </w:r>
      <w:proofErr w:type="spellStart"/>
      <w:r w:rsidRPr="0096006A">
        <w:rPr>
          <w:rFonts w:ascii="Arial" w:hAnsi="Arial" w:cs="Arial"/>
          <w:sz w:val="24"/>
          <w:szCs w:val="24"/>
        </w:rPr>
        <w:t>semicríticos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sensibles al calor como los endoscopios. La mayoría de los endoscopios han sido reprocesados entre cada uso del paciente con </w:t>
      </w:r>
      <w:proofErr w:type="spellStart"/>
      <w:r w:rsidRPr="0096006A">
        <w:rPr>
          <w:rFonts w:ascii="Arial" w:hAnsi="Arial" w:cs="Arial"/>
          <w:sz w:val="24"/>
          <w:szCs w:val="24"/>
        </w:rPr>
        <w:t>glutaraldehído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(&gt; 2%) o </w:t>
      </w:r>
      <w:proofErr w:type="spellStart"/>
      <w:r w:rsidRPr="0096006A">
        <w:rPr>
          <w:rFonts w:ascii="Arial" w:hAnsi="Arial" w:cs="Arial"/>
          <w:sz w:val="24"/>
          <w:szCs w:val="24"/>
        </w:rPr>
        <w:t>Steris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06A">
        <w:rPr>
          <w:rFonts w:ascii="Arial" w:hAnsi="Arial" w:cs="Arial"/>
          <w:sz w:val="24"/>
          <w:szCs w:val="24"/>
        </w:rPr>
        <w:t>System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1. Recientemente se han desarrollado varios esterilizantes químicos nuevos, que incluyen peróxido de hidrógeno al 7,5%, ácido </w:t>
      </w:r>
      <w:proofErr w:type="spellStart"/>
      <w:r w:rsidRPr="0096006A">
        <w:rPr>
          <w:rFonts w:ascii="Arial" w:hAnsi="Arial" w:cs="Arial"/>
          <w:sz w:val="24"/>
          <w:szCs w:val="24"/>
        </w:rPr>
        <w:t>peracético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al 0,08% más peróxido de hidrógeno al 1,0% y 0,55% </w:t>
      </w:r>
      <w:proofErr w:type="spellStart"/>
      <w:r w:rsidRPr="0096006A">
        <w:rPr>
          <w:rFonts w:ascii="Arial" w:hAnsi="Arial" w:cs="Arial"/>
          <w:sz w:val="24"/>
          <w:szCs w:val="24"/>
        </w:rPr>
        <w:t>ortoftalaldehído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. </w:t>
      </w:r>
    </w:p>
    <w:p w:rsidR="00A50251" w:rsidRPr="0096006A" w:rsidRDefault="0096006A" w:rsidP="002F39A5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 xml:space="preserve">Con el fin de ayudar al profesional de control de infecciones a elegir la metodología de desinfección adecuada, este artículo revisa las características, ventajas y desventajas de los desinfectantes de alto nivel destinados </w:t>
      </w:r>
      <w:proofErr w:type="gramStart"/>
      <w:r w:rsidRPr="0096006A">
        <w:rPr>
          <w:rFonts w:ascii="Arial" w:hAnsi="Arial" w:cs="Arial"/>
          <w:sz w:val="24"/>
          <w:szCs w:val="24"/>
        </w:rPr>
        <w:t>al reprocesamiento</w:t>
      </w:r>
      <w:proofErr w:type="gramEnd"/>
      <w:r w:rsidRPr="0096006A">
        <w:rPr>
          <w:rFonts w:ascii="Arial" w:hAnsi="Arial" w:cs="Arial"/>
          <w:sz w:val="24"/>
          <w:szCs w:val="24"/>
        </w:rPr>
        <w:t xml:space="preserve"> de endoscopios. </w:t>
      </w:r>
      <w:r w:rsidR="004D2B20" w:rsidRPr="002F39A5">
        <w:rPr>
          <w:rFonts w:ascii="Arial" w:hAnsi="Arial" w:cs="Arial"/>
          <w:sz w:val="24"/>
          <w:szCs w:val="24"/>
        </w:rPr>
        <w:t>“Si</w:t>
      </w:r>
      <w:r w:rsidR="00A50251" w:rsidRPr="002F39A5">
        <w:rPr>
          <w:rFonts w:ascii="Arial" w:hAnsi="Arial" w:cs="Arial"/>
          <w:sz w:val="24"/>
          <w:szCs w:val="24"/>
        </w:rPr>
        <w:t xml:space="preserve"> yo fuera cirujano </w:t>
      </w:r>
      <w:r w:rsidR="00A50251" w:rsidRPr="0096006A">
        <w:rPr>
          <w:rFonts w:ascii="Arial" w:hAnsi="Arial" w:cs="Arial"/>
          <w:sz w:val="24"/>
          <w:szCs w:val="24"/>
        </w:rPr>
        <w:t xml:space="preserve">convencido del peligro </w:t>
      </w:r>
      <w:r w:rsidR="00A50251" w:rsidRPr="0096006A">
        <w:rPr>
          <w:rFonts w:ascii="Arial" w:hAnsi="Arial" w:cs="Arial"/>
          <w:sz w:val="24"/>
          <w:szCs w:val="24"/>
        </w:rPr>
        <w:lastRenderedPageBreak/>
        <w:t xml:space="preserve">de los </w:t>
      </w:r>
      <w:r w:rsidR="004D2B20" w:rsidRPr="0096006A">
        <w:rPr>
          <w:rFonts w:ascii="Arial" w:hAnsi="Arial" w:cs="Arial"/>
          <w:sz w:val="24"/>
          <w:szCs w:val="24"/>
        </w:rPr>
        <w:t>microorganismos,</w:t>
      </w:r>
      <w:r w:rsidR="00A50251" w:rsidRPr="0096006A">
        <w:rPr>
          <w:rFonts w:ascii="Arial" w:hAnsi="Arial" w:cs="Arial"/>
          <w:sz w:val="24"/>
          <w:szCs w:val="24"/>
        </w:rPr>
        <w:t xml:space="preserve"> usaría solo instrumentos y material limpio y procesado por calor “</w:t>
      </w:r>
    </w:p>
    <w:p w:rsidR="00A50251" w:rsidRPr="00BD5722" w:rsidRDefault="00A50251" w:rsidP="002F39A5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 xml:space="preserve">A pesar de </w:t>
      </w:r>
      <w:r w:rsidR="0096006A" w:rsidRPr="0096006A">
        <w:rPr>
          <w:rFonts w:ascii="Arial" w:hAnsi="Arial" w:cs="Arial"/>
          <w:sz w:val="24"/>
          <w:szCs w:val="24"/>
        </w:rPr>
        <w:t xml:space="preserve">ello </w:t>
      </w:r>
      <w:proofErr w:type="spellStart"/>
      <w:r w:rsidR="0096006A" w:rsidRPr="0096006A">
        <w:rPr>
          <w:rFonts w:ascii="Arial" w:hAnsi="Arial" w:cs="Arial"/>
          <w:sz w:val="24"/>
          <w:szCs w:val="24"/>
        </w:rPr>
        <w:t>aun</w:t>
      </w:r>
      <w:proofErr w:type="spellEnd"/>
      <w:r w:rsidR="0096006A" w:rsidRPr="0096006A">
        <w:rPr>
          <w:rFonts w:ascii="Arial" w:hAnsi="Arial" w:cs="Arial"/>
          <w:sz w:val="24"/>
          <w:szCs w:val="24"/>
        </w:rPr>
        <w:t xml:space="preserve"> siguen altas las cifras de riesgo de contaminación en el ambiente hospitalario.</w:t>
      </w:r>
    </w:p>
    <w:p w:rsidR="0061587B" w:rsidRPr="00BD5722" w:rsidRDefault="0061587B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1587B" w:rsidRPr="002F39A5" w:rsidRDefault="00335A5C" w:rsidP="002F39A5">
      <w:pPr>
        <w:pStyle w:val="Prrafodelista"/>
        <w:numPr>
          <w:ilvl w:val="2"/>
          <w:numId w:val="6"/>
        </w:num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FORMULACION DEL PROBLEMA</w:t>
      </w:r>
    </w:p>
    <w:p w:rsidR="00335A5C" w:rsidRPr="00BD5722" w:rsidRDefault="004D2B20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¿CUAL</w:t>
      </w:r>
      <w:r w:rsidR="00335A5C" w:rsidRPr="00BD5722">
        <w:rPr>
          <w:rFonts w:ascii="Arial" w:hAnsi="Arial" w:cs="Arial"/>
          <w:sz w:val="24"/>
          <w:szCs w:val="24"/>
        </w:rPr>
        <w:t xml:space="preserve"> ES EL</w:t>
      </w:r>
      <w:r w:rsidR="00CC1530">
        <w:rPr>
          <w:rFonts w:ascii="Arial" w:hAnsi="Arial" w:cs="Arial"/>
          <w:sz w:val="24"/>
          <w:szCs w:val="24"/>
        </w:rPr>
        <w:t>GRADO</w:t>
      </w:r>
      <w:r w:rsidR="00335A5C" w:rsidRPr="00BD5722">
        <w:rPr>
          <w:rFonts w:ascii="Arial" w:hAnsi="Arial" w:cs="Arial"/>
          <w:sz w:val="24"/>
          <w:szCs w:val="24"/>
        </w:rPr>
        <w:t xml:space="preserve"> DE </w:t>
      </w:r>
      <w:r w:rsidR="00B36BD9" w:rsidRPr="00BD5722">
        <w:rPr>
          <w:rFonts w:ascii="Arial" w:hAnsi="Arial" w:cs="Arial"/>
          <w:sz w:val="24"/>
          <w:szCs w:val="24"/>
        </w:rPr>
        <w:t>CONOCIMINETO SOBRE</w:t>
      </w:r>
      <w:r w:rsidR="00335A5C" w:rsidRPr="00BD5722">
        <w:rPr>
          <w:rFonts w:ascii="Arial" w:hAnsi="Arial" w:cs="Arial"/>
          <w:sz w:val="24"/>
          <w:szCs w:val="24"/>
        </w:rPr>
        <w:t xml:space="preserve"> EL MANEJO DEL DESINFECTANTE DE ALTO NIVEL </w:t>
      </w:r>
      <w:r w:rsidR="006D63F3" w:rsidRPr="00BD5722">
        <w:rPr>
          <w:rFonts w:ascii="Arial" w:hAnsi="Arial" w:cs="Arial"/>
          <w:sz w:val="24"/>
          <w:szCs w:val="24"/>
        </w:rPr>
        <w:t xml:space="preserve">EN </w:t>
      </w:r>
      <w:r w:rsidR="00B66A88" w:rsidRPr="00BD5722">
        <w:rPr>
          <w:rFonts w:ascii="Arial" w:hAnsi="Arial" w:cs="Arial"/>
          <w:sz w:val="24"/>
          <w:szCs w:val="24"/>
        </w:rPr>
        <w:t xml:space="preserve">EL PERSONAL DE ENFERMERIA DEL BLOQUE QUIRURGICODE LA CLINICA RICARDO </w:t>
      </w:r>
      <w:r w:rsidR="00643D24" w:rsidRPr="00BD5722">
        <w:rPr>
          <w:rFonts w:ascii="Arial" w:hAnsi="Arial" w:cs="Arial"/>
          <w:sz w:val="24"/>
          <w:szCs w:val="24"/>
        </w:rPr>
        <w:t>PALMA?</w:t>
      </w:r>
    </w:p>
    <w:p w:rsidR="00E172CD" w:rsidRPr="002F39A5" w:rsidRDefault="00D878B6" w:rsidP="002F39A5">
      <w:pPr>
        <w:pStyle w:val="Prrafodelista"/>
        <w:numPr>
          <w:ilvl w:val="1"/>
          <w:numId w:val="6"/>
        </w:num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DELIMITACIONES DE LA INVESTIGACION</w:t>
      </w:r>
    </w:p>
    <w:p w:rsidR="002F39A5" w:rsidRPr="002F39A5" w:rsidRDefault="002F39A5" w:rsidP="002F39A5">
      <w:pPr>
        <w:pStyle w:val="Prrafodelista"/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D878B6" w:rsidRPr="002F39A5" w:rsidRDefault="00E172CD" w:rsidP="002F39A5">
      <w:pPr>
        <w:pStyle w:val="Prrafodelista"/>
        <w:numPr>
          <w:ilvl w:val="2"/>
          <w:numId w:val="7"/>
        </w:num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 xml:space="preserve">  Delimitación Espacial</w:t>
      </w:r>
      <w:r w:rsidR="00D878B6" w:rsidRPr="002F39A5">
        <w:rPr>
          <w:rFonts w:ascii="Arial" w:hAnsi="Arial" w:cs="Arial"/>
          <w:b/>
          <w:sz w:val="24"/>
          <w:szCs w:val="24"/>
        </w:rPr>
        <w:t xml:space="preserve">    </w:t>
      </w:r>
    </w:p>
    <w:p w:rsidR="00E172CD" w:rsidRPr="00BD5722" w:rsidRDefault="00E172CD" w:rsidP="002F39A5">
      <w:pPr>
        <w:tabs>
          <w:tab w:val="left" w:pos="1337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Centro Quirúrgico de la </w:t>
      </w:r>
      <w:proofErr w:type="gramStart"/>
      <w:r w:rsidRPr="00BD5722">
        <w:rPr>
          <w:rFonts w:ascii="Arial" w:hAnsi="Arial" w:cs="Arial"/>
          <w:sz w:val="24"/>
          <w:szCs w:val="24"/>
        </w:rPr>
        <w:t>Clínica  Ricardo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 Palma </w:t>
      </w:r>
    </w:p>
    <w:p w:rsidR="00E172CD" w:rsidRPr="00BD5722" w:rsidRDefault="00E172CD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1.</w:t>
      </w:r>
      <w:r w:rsidRPr="002F39A5">
        <w:rPr>
          <w:rFonts w:ascii="Arial" w:hAnsi="Arial" w:cs="Arial"/>
          <w:b/>
          <w:sz w:val="24"/>
          <w:szCs w:val="24"/>
        </w:rPr>
        <w:t xml:space="preserve">2.2.   </w:t>
      </w:r>
      <w:proofErr w:type="gramStart"/>
      <w:r w:rsidRPr="002F39A5">
        <w:rPr>
          <w:rFonts w:ascii="Arial" w:hAnsi="Arial" w:cs="Arial"/>
          <w:b/>
          <w:sz w:val="24"/>
          <w:szCs w:val="24"/>
        </w:rPr>
        <w:t>Delimitación  Social</w:t>
      </w:r>
      <w:proofErr w:type="gramEnd"/>
    </w:p>
    <w:p w:rsidR="00E172CD" w:rsidRDefault="00960A42" w:rsidP="00B36BD9">
      <w:pPr>
        <w:tabs>
          <w:tab w:val="left" w:pos="1337"/>
        </w:tabs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Licenciadas de </w:t>
      </w:r>
      <w:proofErr w:type="gramStart"/>
      <w:r w:rsidRPr="00BD5722">
        <w:rPr>
          <w:rFonts w:ascii="Arial" w:hAnsi="Arial" w:cs="Arial"/>
          <w:sz w:val="24"/>
          <w:szCs w:val="24"/>
        </w:rPr>
        <w:t>Enfermería  y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 técnicos  de enfermería de Centro </w:t>
      </w:r>
      <w:r w:rsidR="00035ED5" w:rsidRPr="00BD5722">
        <w:rPr>
          <w:rFonts w:ascii="Arial" w:hAnsi="Arial" w:cs="Arial"/>
          <w:sz w:val="24"/>
          <w:szCs w:val="24"/>
        </w:rPr>
        <w:t>Quirúrgico</w:t>
      </w:r>
      <w:r w:rsidRPr="00BD5722">
        <w:rPr>
          <w:rFonts w:ascii="Arial" w:hAnsi="Arial" w:cs="Arial"/>
          <w:sz w:val="24"/>
          <w:szCs w:val="24"/>
        </w:rPr>
        <w:t xml:space="preserve"> de la </w:t>
      </w:r>
      <w:r w:rsidR="00035ED5" w:rsidRPr="00BD5722">
        <w:rPr>
          <w:rFonts w:ascii="Arial" w:hAnsi="Arial" w:cs="Arial"/>
          <w:sz w:val="24"/>
          <w:szCs w:val="24"/>
        </w:rPr>
        <w:t>Clínica</w:t>
      </w:r>
      <w:r w:rsidRPr="00BD5722">
        <w:rPr>
          <w:rFonts w:ascii="Arial" w:hAnsi="Arial" w:cs="Arial"/>
          <w:sz w:val="24"/>
          <w:szCs w:val="24"/>
        </w:rPr>
        <w:t xml:space="preserve"> Ricardo Palma</w:t>
      </w:r>
    </w:p>
    <w:p w:rsidR="00960A42" w:rsidRPr="002F39A5" w:rsidRDefault="00035ED5" w:rsidP="002F39A5">
      <w:pPr>
        <w:pStyle w:val="Prrafodelista"/>
        <w:numPr>
          <w:ilvl w:val="2"/>
          <w:numId w:val="7"/>
        </w:num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Pr="002F39A5">
        <w:rPr>
          <w:rFonts w:ascii="Arial" w:hAnsi="Arial" w:cs="Arial"/>
          <w:b/>
          <w:sz w:val="24"/>
          <w:szCs w:val="24"/>
        </w:rPr>
        <w:t>Delimitación  Temporal</w:t>
      </w:r>
      <w:proofErr w:type="gramEnd"/>
    </w:p>
    <w:p w:rsidR="00160287" w:rsidRPr="00BD5722" w:rsidRDefault="00035ED5" w:rsidP="002F39A5">
      <w:pPr>
        <w:tabs>
          <w:tab w:val="left" w:pos="1337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BD5722">
        <w:rPr>
          <w:rFonts w:ascii="Arial" w:hAnsi="Arial" w:cs="Arial"/>
          <w:sz w:val="24"/>
          <w:szCs w:val="24"/>
        </w:rPr>
        <w:t>Nivel  de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conocimiento sobre el manejo del  DAN  </w:t>
      </w:r>
      <w:r w:rsidR="00160287" w:rsidRPr="00BD5722">
        <w:rPr>
          <w:rFonts w:ascii="Arial" w:hAnsi="Arial" w:cs="Arial"/>
          <w:sz w:val="24"/>
          <w:szCs w:val="24"/>
        </w:rPr>
        <w:t xml:space="preserve">en el personal </w:t>
      </w:r>
      <w:r w:rsidR="00B859FD" w:rsidRPr="00BD5722">
        <w:rPr>
          <w:rFonts w:ascii="Arial" w:hAnsi="Arial" w:cs="Arial"/>
          <w:sz w:val="24"/>
          <w:szCs w:val="24"/>
        </w:rPr>
        <w:t xml:space="preserve"> de enfermería </w:t>
      </w:r>
      <w:r w:rsidR="00160287" w:rsidRPr="00BD5722">
        <w:rPr>
          <w:rFonts w:ascii="Arial" w:hAnsi="Arial" w:cs="Arial"/>
          <w:sz w:val="24"/>
          <w:szCs w:val="24"/>
        </w:rPr>
        <w:t>del</w:t>
      </w:r>
      <w:r w:rsidRPr="00BD5722">
        <w:rPr>
          <w:rFonts w:ascii="Arial" w:hAnsi="Arial" w:cs="Arial"/>
          <w:sz w:val="24"/>
          <w:szCs w:val="24"/>
        </w:rPr>
        <w:t xml:space="preserve"> bloque quirúrgico de la </w:t>
      </w:r>
      <w:r w:rsidR="00643D24" w:rsidRPr="00BD5722">
        <w:rPr>
          <w:rFonts w:ascii="Arial" w:hAnsi="Arial" w:cs="Arial"/>
          <w:sz w:val="24"/>
          <w:szCs w:val="24"/>
        </w:rPr>
        <w:t>Clínica</w:t>
      </w:r>
      <w:r w:rsidRPr="00BD5722">
        <w:rPr>
          <w:rFonts w:ascii="Arial" w:hAnsi="Arial" w:cs="Arial"/>
          <w:sz w:val="24"/>
          <w:szCs w:val="24"/>
        </w:rPr>
        <w:t xml:space="preserve"> Ricardo </w:t>
      </w:r>
      <w:r w:rsidR="00160287" w:rsidRPr="00BD5722">
        <w:rPr>
          <w:rFonts w:ascii="Arial" w:hAnsi="Arial" w:cs="Arial"/>
          <w:sz w:val="24"/>
          <w:szCs w:val="24"/>
        </w:rPr>
        <w:t>P</w:t>
      </w:r>
      <w:r w:rsidRPr="00BD5722">
        <w:rPr>
          <w:rFonts w:ascii="Arial" w:hAnsi="Arial" w:cs="Arial"/>
          <w:sz w:val="24"/>
          <w:szCs w:val="24"/>
        </w:rPr>
        <w:t>alma</w:t>
      </w:r>
      <w:r w:rsidR="00160287" w:rsidRPr="00BD5722">
        <w:rPr>
          <w:rFonts w:ascii="Arial" w:hAnsi="Arial" w:cs="Arial"/>
          <w:sz w:val="24"/>
          <w:szCs w:val="24"/>
        </w:rPr>
        <w:t xml:space="preserve"> desde diciembre del 2016 a julio del 2017</w:t>
      </w:r>
    </w:p>
    <w:p w:rsidR="00160287" w:rsidRPr="002F39A5" w:rsidRDefault="00160287" w:rsidP="002F39A5">
      <w:pPr>
        <w:pStyle w:val="Prrafodelista"/>
        <w:numPr>
          <w:ilvl w:val="1"/>
          <w:numId w:val="7"/>
        </w:num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PROBLEMAS DE INVESTIGACION</w:t>
      </w:r>
    </w:p>
    <w:p w:rsidR="002F39A5" w:rsidRPr="002F39A5" w:rsidRDefault="002F39A5" w:rsidP="002F39A5">
      <w:pPr>
        <w:pStyle w:val="Prrafodelista"/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160287" w:rsidRPr="002F39A5" w:rsidRDefault="00160287" w:rsidP="002F39A5">
      <w:pPr>
        <w:pStyle w:val="Prrafodelista"/>
        <w:numPr>
          <w:ilvl w:val="2"/>
          <w:numId w:val="7"/>
        </w:num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Problema Principal</w:t>
      </w:r>
    </w:p>
    <w:p w:rsidR="00B859FD" w:rsidRPr="00BD5722" w:rsidRDefault="00B36BD9" w:rsidP="00B36BD9">
      <w:pPr>
        <w:tabs>
          <w:tab w:val="left" w:pos="1337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¿Cuál</w:t>
      </w:r>
      <w:r w:rsidR="00160287" w:rsidRPr="00BD5722">
        <w:rPr>
          <w:rFonts w:ascii="Arial" w:hAnsi="Arial" w:cs="Arial"/>
          <w:sz w:val="24"/>
          <w:szCs w:val="24"/>
        </w:rPr>
        <w:t xml:space="preserve"> es el nivel de conocimiento sobre el manejo del DAN</w:t>
      </w:r>
      <w:r w:rsidR="00B859FD" w:rsidRPr="00BD5722">
        <w:rPr>
          <w:rFonts w:ascii="Arial" w:hAnsi="Arial" w:cs="Arial"/>
          <w:sz w:val="24"/>
          <w:szCs w:val="24"/>
        </w:rPr>
        <w:t xml:space="preserve">, en el </w:t>
      </w:r>
      <w:r w:rsidRPr="00BD5722">
        <w:rPr>
          <w:rFonts w:ascii="Arial" w:hAnsi="Arial" w:cs="Arial"/>
          <w:sz w:val="24"/>
          <w:szCs w:val="24"/>
        </w:rPr>
        <w:t>personal de</w:t>
      </w:r>
      <w:r w:rsidR="00B859FD" w:rsidRPr="00BD5722">
        <w:rPr>
          <w:rFonts w:ascii="Arial" w:hAnsi="Arial" w:cs="Arial"/>
          <w:sz w:val="24"/>
          <w:szCs w:val="24"/>
        </w:rPr>
        <w:t xml:space="preserve"> </w:t>
      </w:r>
      <w:r w:rsidRPr="00BD5722">
        <w:rPr>
          <w:rFonts w:ascii="Arial" w:hAnsi="Arial" w:cs="Arial"/>
          <w:sz w:val="24"/>
          <w:szCs w:val="24"/>
        </w:rPr>
        <w:t>enfermería del</w:t>
      </w:r>
      <w:r w:rsidR="00B859FD" w:rsidRPr="00BD5722">
        <w:rPr>
          <w:rFonts w:ascii="Arial" w:hAnsi="Arial" w:cs="Arial"/>
          <w:sz w:val="24"/>
          <w:szCs w:val="24"/>
        </w:rPr>
        <w:t xml:space="preserve"> bloque quirúrgico de la </w:t>
      </w:r>
      <w:r w:rsidR="00643D24" w:rsidRPr="00BD5722">
        <w:rPr>
          <w:rFonts w:ascii="Arial" w:hAnsi="Arial" w:cs="Arial"/>
          <w:sz w:val="24"/>
          <w:szCs w:val="24"/>
        </w:rPr>
        <w:t>Clínica</w:t>
      </w:r>
      <w:r w:rsidR="00B859FD" w:rsidRPr="00BD5722">
        <w:rPr>
          <w:rFonts w:ascii="Arial" w:hAnsi="Arial" w:cs="Arial"/>
          <w:sz w:val="24"/>
          <w:szCs w:val="24"/>
        </w:rPr>
        <w:t xml:space="preserve"> Ricardo Palma</w:t>
      </w:r>
      <w:r w:rsidR="00160287" w:rsidRPr="00BD5722">
        <w:rPr>
          <w:rFonts w:ascii="Arial" w:hAnsi="Arial" w:cs="Arial"/>
          <w:sz w:val="24"/>
          <w:szCs w:val="24"/>
        </w:rPr>
        <w:t xml:space="preserve">?  </w:t>
      </w:r>
    </w:p>
    <w:p w:rsidR="00160287" w:rsidRPr="002F39A5" w:rsidRDefault="00160287" w:rsidP="002F39A5">
      <w:pPr>
        <w:tabs>
          <w:tab w:val="left" w:pos="1337"/>
        </w:tabs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B859FD" w:rsidRPr="002F39A5" w:rsidRDefault="00160287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lastRenderedPageBreak/>
        <w:t xml:space="preserve">1.3.2.   </w:t>
      </w:r>
      <w:r w:rsidR="00B859FD" w:rsidRPr="002F39A5">
        <w:rPr>
          <w:rFonts w:ascii="Arial" w:hAnsi="Arial" w:cs="Arial"/>
          <w:b/>
          <w:sz w:val="24"/>
          <w:szCs w:val="24"/>
        </w:rPr>
        <w:t>Problema especifico</w:t>
      </w:r>
    </w:p>
    <w:p w:rsidR="00160287" w:rsidRPr="00BD5722" w:rsidRDefault="00B859FD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Nivel de conocimiento sobre el manejo del </w:t>
      </w:r>
      <w:r w:rsidR="00643D24" w:rsidRPr="00BD5722">
        <w:rPr>
          <w:rFonts w:ascii="Arial" w:hAnsi="Arial" w:cs="Arial"/>
          <w:sz w:val="24"/>
          <w:szCs w:val="24"/>
        </w:rPr>
        <w:t>DAN,</w:t>
      </w:r>
      <w:r w:rsidRPr="00BD5722">
        <w:rPr>
          <w:rFonts w:ascii="Arial" w:hAnsi="Arial" w:cs="Arial"/>
          <w:sz w:val="24"/>
          <w:szCs w:val="24"/>
        </w:rPr>
        <w:t xml:space="preserve"> en el </w:t>
      </w:r>
      <w:r w:rsidR="00B36BD9">
        <w:rPr>
          <w:rFonts w:ascii="Arial" w:hAnsi="Arial" w:cs="Arial"/>
          <w:sz w:val="24"/>
          <w:szCs w:val="24"/>
        </w:rPr>
        <w:t xml:space="preserve">servicio </w:t>
      </w:r>
      <w:r w:rsidR="00B36BD9" w:rsidRPr="00BD5722">
        <w:rPr>
          <w:rFonts w:ascii="Arial" w:hAnsi="Arial" w:cs="Arial"/>
          <w:sz w:val="24"/>
          <w:szCs w:val="24"/>
        </w:rPr>
        <w:t>de</w:t>
      </w:r>
      <w:r w:rsidRPr="00BD5722">
        <w:rPr>
          <w:rFonts w:ascii="Arial" w:hAnsi="Arial" w:cs="Arial"/>
          <w:sz w:val="24"/>
          <w:szCs w:val="24"/>
        </w:rPr>
        <w:t xml:space="preserve"> enfermería del </w:t>
      </w:r>
      <w:r w:rsidR="002F39A5">
        <w:rPr>
          <w:rFonts w:ascii="Arial" w:hAnsi="Arial" w:cs="Arial"/>
          <w:sz w:val="24"/>
          <w:szCs w:val="24"/>
        </w:rPr>
        <w:t xml:space="preserve">cuerpo </w:t>
      </w:r>
      <w:r w:rsidR="001C5050" w:rsidRPr="00BD5722">
        <w:rPr>
          <w:rFonts w:ascii="Arial" w:hAnsi="Arial" w:cs="Arial"/>
          <w:sz w:val="24"/>
          <w:szCs w:val="24"/>
        </w:rPr>
        <w:t>Quirúrgico</w:t>
      </w:r>
      <w:r w:rsidRPr="00BD5722">
        <w:rPr>
          <w:rFonts w:ascii="Arial" w:hAnsi="Arial" w:cs="Arial"/>
          <w:sz w:val="24"/>
          <w:szCs w:val="24"/>
        </w:rPr>
        <w:t xml:space="preserve"> de la </w:t>
      </w:r>
      <w:r w:rsidR="001C5050" w:rsidRPr="00BD5722">
        <w:rPr>
          <w:rFonts w:ascii="Arial" w:hAnsi="Arial" w:cs="Arial"/>
          <w:sz w:val="24"/>
          <w:szCs w:val="24"/>
        </w:rPr>
        <w:t>Clínica</w:t>
      </w:r>
      <w:r w:rsidRPr="00BD5722">
        <w:rPr>
          <w:rFonts w:ascii="Arial" w:hAnsi="Arial" w:cs="Arial"/>
          <w:sz w:val="24"/>
          <w:szCs w:val="24"/>
        </w:rPr>
        <w:t xml:space="preserve"> Ricardo Palma</w:t>
      </w:r>
      <w:r w:rsidR="00B36BD9">
        <w:rPr>
          <w:rFonts w:ascii="Arial" w:hAnsi="Arial" w:cs="Arial"/>
          <w:sz w:val="24"/>
          <w:szCs w:val="24"/>
        </w:rPr>
        <w:t>.</w:t>
      </w:r>
      <w:r w:rsidRPr="00BD5722">
        <w:rPr>
          <w:rFonts w:ascii="Arial" w:hAnsi="Arial" w:cs="Arial"/>
          <w:sz w:val="24"/>
          <w:szCs w:val="24"/>
        </w:rPr>
        <w:t xml:space="preserve"> </w:t>
      </w:r>
      <w:r w:rsidR="00160287" w:rsidRPr="00BD5722">
        <w:rPr>
          <w:rFonts w:ascii="Arial" w:hAnsi="Arial" w:cs="Arial"/>
          <w:sz w:val="24"/>
          <w:szCs w:val="24"/>
        </w:rPr>
        <w:t xml:space="preserve"> </w:t>
      </w:r>
    </w:p>
    <w:p w:rsidR="00F920AD" w:rsidRPr="00BD5722" w:rsidRDefault="00160287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</w:t>
      </w:r>
    </w:p>
    <w:p w:rsidR="00F920AD" w:rsidRPr="002F39A5" w:rsidRDefault="00B859FD" w:rsidP="00B36BD9">
      <w:pPr>
        <w:pStyle w:val="Prrafodelista"/>
        <w:numPr>
          <w:ilvl w:val="1"/>
          <w:numId w:val="7"/>
        </w:numPr>
        <w:tabs>
          <w:tab w:val="left" w:pos="133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 xml:space="preserve"> </w:t>
      </w:r>
      <w:r w:rsidR="00F920AD" w:rsidRPr="002F39A5">
        <w:rPr>
          <w:rFonts w:ascii="Arial" w:hAnsi="Arial" w:cs="Arial"/>
          <w:b/>
          <w:sz w:val="24"/>
          <w:szCs w:val="24"/>
        </w:rPr>
        <w:t>OBJETIVOS DE LA INVESTIGACION</w:t>
      </w:r>
    </w:p>
    <w:p w:rsidR="002F39A5" w:rsidRPr="002F39A5" w:rsidRDefault="002F39A5" w:rsidP="00B36BD9">
      <w:pPr>
        <w:pStyle w:val="Prrafodelista"/>
        <w:tabs>
          <w:tab w:val="left" w:pos="133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20AD" w:rsidRPr="002F39A5" w:rsidRDefault="00F920AD" w:rsidP="00B36BD9">
      <w:pPr>
        <w:pStyle w:val="Prrafodelista"/>
        <w:numPr>
          <w:ilvl w:val="2"/>
          <w:numId w:val="7"/>
        </w:numPr>
        <w:tabs>
          <w:tab w:val="left" w:pos="133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OBJETIVO GENERAL O PRINCIPAL</w:t>
      </w:r>
    </w:p>
    <w:p w:rsidR="00F920AD" w:rsidRPr="00BD5722" w:rsidRDefault="002F39A5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Identificar </w:t>
      </w:r>
      <w:r w:rsidR="00F920AD" w:rsidRPr="00BD5722">
        <w:rPr>
          <w:rFonts w:ascii="Arial" w:hAnsi="Arial" w:cs="Arial"/>
          <w:sz w:val="24"/>
          <w:szCs w:val="24"/>
        </w:rPr>
        <w:t xml:space="preserve"> </w:t>
      </w:r>
      <w:r w:rsidR="001C5050" w:rsidRPr="00BD5722">
        <w:rPr>
          <w:rFonts w:ascii="Arial" w:hAnsi="Arial" w:cs="Arial"/>
          <w:sz w:val="24"/>
          <w:szCs w:val="24"/>
        </w:rPr>
        <w:t>qué</w:t>
      </w:r>
      <w:proofErr w:type="gramEnd"/>
      <w:r w:rsidR="00B859FD" w:rsidRPr="00BD5722">
        <w:rPr>
          <w:rFonts w:ascii="Arial" w:hAnsi="Arial" w:cs="Arial"/>
          <w:sz w:val="24"/>
          <w:szCs w:val="24"/>
        </w:rPr>
        <w:t xml:space="preserve"> </w:t>
      </w:r>
      <w:r w:rsidR="00F920AD" w:rsidRPr="00BD57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grado</w:t>
      </w:r>
      <w:r w:rsidR="00F920AD" w:rsidRPr="00BD5722">
        <w:rPr>
          <w:rFonts w:ascii="Arial" w:hAnsi="Arial" w:cs="Arial"/>
          <w:sz w:val="24"/>
          <w:szCs w:val="24"/>
        </w:rPr>
        <w:t xml:space="preserve"> de conocimiento </w:t>
      </w:r>
      <w:r w:rsidR="00B859FD" w:rsidRPr="00BD5722">
        <w:rPr>
          <w:rFonts w:ascii="Arial" w:hAnsi="Arial" w:cs="Arial"/>
          <w:sz w:val="24"/>
          <w:szCs w:val="24"/>
        </w:rPr>
        <w:t>tiene el</w:t>
      </w:r>
      <w:r w:rsidR="00F920AD" w:rsidRPr="00BD5722">
        <w:rPr>
          <w:rFonts w:ascii="Arial" w:hAnsi="Arial" w:cs="Arial"/>
          <w:sz w:val="24"/>
          <w:szCs w:val="24"/>
        </w:rPr>
        <w:t xml:space="preserve"> personal de enfermería  sobre el manejo del desinfectante de alto nivel desde diciembre del 2016 hasta  julio 2017.</w:t>
      </w:r>
    </w:p>
    <w:p w:rsidR="00F920AD" w:rsidRPr="002F39A5" w:rsidRDefault="00F920AD" w:rsidP="00B36BD9">
      <w:pPr>
        <w:pStyle w:val="Prrafodelista"/>
        <w:numPr>
          <w:ilvl w:val="2"/>
          <w:numId w:val="7"/>
        </w:numPr>
        <w:tabs>
          <w:tab w:val="left" w:pos="133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OBJETIVOS ESPECIFICOS</w:t>
      </w:r>
    </w:p>
    <w:p w:rsidR="002B1AA3" w:rsidRPr="00BD5722" w:rsidRDefault="00F920AD" w:rsidP="00B36BD9">
      <w:pPr>
        <w:pStyle w:val="Prrafodelista"/>
        <w:numPr>
          <w:ilvl w:val="0"/>
          <w:numId w:val="3"/>
        </w:num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Identificar  </w:t>
      </w:r>
      <w:r w:rsidR="002B1AA3" w:rsidRPr="00BD5722">
        <w:rPr>
          <w:rFonts w:ascii="Arial" w:hAnsi="Arial" w:cs="Arial"/>
          <w:sz w:val="24"/>
          <w:szCs w:val="24"/>
        </w:rPr>
        <w:t xml:space="preserve"> las enfermeras especialistas y las no especialistas</w:t>
      </w:r>
    </w:p>
    <w:p w:rsidR="00F920AD" w:rsidRPr="00BD5722" w:rsidRDefault="00F920AD" w:rsidP="00B36BD9">
      <w:pPr>
        <w:pStyle w:val="Prrafodelista"/>
        <w:numPr>
          <w:ilvl w:val="0"/>
          <w:numId w:val="3"/>
        </w:num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Identificar el nivel de conocimiento de los </w:t>
      </w:r>
      <w:r w:rsidR="002B1AA3" w:rsidRPr="00BD5722">
        <w:rPr>
          <w:rFonts w:ascii="Arial" w:hAnsi="Arial" w:cs="Arial"/>
          <w:sz w:val="24"/>
          <w:szCs w:val="24"/>
        </w:rPr>
        <w:t xml:space="preserve">técnicos de enfermería </w:t>
      </w:r>
      <w:r w:rsidRPr="00BD5722">
        <w:rPr>
          <w:rFonts w:ascii="Arial" w:hAnsi="Arial" w:cs="Arial"/>
          <w:sz w:val="24"/>
          <w:szCs w:val="24"/>
        </w:rPr>
        <w:t xml:space="preserve">en </w:t>
      </w:r>
      <w:r w:rsidR="004D2B20" w:rsidRPr="00BD5722">
        <w:rPr>
          <w:rFonts w:ascii="Arial" w:hAnsi="Arial" w:cs="Arial"/>
          <w:sz w:val="24"/>
          <w:szCs w:val="24"/>
        </w:rPr>
        <w:t>relación</w:t>
      </w:r>
      <w:r w:rsidRPr="00BD5722">
        <w:rPr>
          <w:rFonts w:ascii="Arial" w:hAnsi="Arial" w:cs="Arial"/>
          <w:sz w:val="24"/>
          <w:szCs w:val="24"/>
        </w:rPr>
        <w:t xml:space="preserve"> al </w:t>
      </w:r>
      <w:r w:rsidR="001C5050" w:rsidRPr="00BD5722">
        <w:rPr>
          <w:rFonts w:ascii="Arial" w:hAnsi="Arial" w:cs="Arial"/>
          <w:sz w:val="24"/>
          <w:szCs w:val="24"/>
        </w:rPr>
        <w:t xml:space="preserve">manejo </w:t>
      </w:r>
      <w:r w:rsidR="002B1AA3" w:rsidRPr="00BD5722">
        <w:rPr>
          <w:rFonts w:ascii="Arial" w:hAnsi="Arial" w:cs="Arial"/>
          <w:sz w:val="24"/>
          <w:szCs w:val="24"/>
        </w:rPr>
        <w:t>sobre</w:t>
      </w:r>
      <w:r w:rsidR="001C5050" w:rsidRPr="00BD57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5050" w:rsidRPr="00BD5722">
        <w:rPr>
          <w:rFonts w:ascii="Arial" w:hAnsi="Arial" w:cs="Arial"/>
          <w:sz w:val="24"/>
          <w:szCs w:val="24"/>
        </w:rPr>
        <w:t xml:space="preserve">el </w:t>
      </w:r>
      <w:r w:rsidRPr="00BD5722">
        <w:rPr>
          <w:rFonts w:ascii="Arial" w:hAnsi="Arial" w:cs="Arial"/>
          <w:sz w:val="24"/>
          <w:szCs w:val="24"/>
        </w:rPr>
        <w:t xml:space="preserve"> desinfectante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de alto nivel.</w:t>
      </w:r>
    </w:p>
    <w:p w:rsidR="00F920AD" w:rsidRPr="002F39A5" w:rsidRDefault="001C5050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1</w:t>
      </w:r>
      <w:r w:rsidR="00826834" w:rsidRPr="002F39A5">
        <w:rPr>
          <w:rFonts w:ascii="Arial" w:hAnsi="Arial" w:cs="Arial"/>
          <w:b/>
          <w:sz w:val="24"/>
          <w:szCs w:val="24"/>
        </w:rPr>
        <w:t>.</w:t>
      </w:r>
      <w:r w:rsidRPr="002F39A5">
        <w:rPr>
          <w:rFonts w:ascii="Arial" w:hAnsi="Arial" w:cs="Arial"/>
          <w:b/>
          <w:sz w:val="24"/>
          <w:szCs w:val="24"/>
        </w:rPr>
        <w:t>5</w:t>
      </w:r>
      <w:r w:rsidR="00826834" w:rsidRPr="002F39A5">
        <w:rPr>
          <w:rFonts w:ascii="Arial" w:hAnsi="Arial" w:cs="Arial"/>
          <w:b/>
          <w:sz w:val="24"/>
          <w:szCs w:val="24"/>
        </w:rPr>
        <w:t xml:space="preserve">.     JUSTIFICACION </w:t>
      </w:r>
      <w:r w:rsidRPr="002F39A5">
        <w:rPr>
          <w:rFonts w:ascii="Arial" w:hAnsi="Arial" w:cs="Arial"/>
          <w:b/>
          <w:sz w:val="24"/>
          <w:szCs w:val="24"/>
        </w:rPr>
        <w:t>E IMPORTANCIA DE LA INVESTIGACION</w:t>
      </w:r>
    </w:p>
    <w:p w:rsidR="001C5050" w:rsidRPr="00BD5722" w:rsidRDefault="001C5050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1.5.1   JUSTIFICACION</w:t>
      </w:r>
    </w:p>
    <w:p w:rsidR="00826834" w:rsidRPr="00BD5722" w:rsidRDefault="0096006A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Pr="0096006A">
        <w:rPr>
          <w:rFonts w:ascii="Arial" w:hAnsi="Arial" w:cs="Arial"/>
          <w:sz w:val="24"/>
          <w:szCs w:val="24"/>
        </w:rPr>
        <w:t>la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tecnología está cambiando rápidamente muchos aspectos de la atención médica. El intrincado diseño de los instrumentos, la configuración de las bandejas de instrumentos y la práctica basada en la evidencia han dado lugar a la necesidad de recomendaciones de reprocesamiento complicadas y específicas por parte de los fabricantes de instrumentos. La seguridad del paciente depende de los instrumentos que están apropiadamente cuidados y adecuadamente reprocesados.</w:t>
      </w:r>
      <w:r>
        <w:rPr>
          <w:rFonts w:ascii="Arial" w:hAnsi="Arial" w:cs="Arial"/>
          <w:sz w:val="24"/>
          <w:szCs w:val="24"/>
        </w:rPr>
        <w:t xml:space="preserve"> Los </w:t>
      </w:r>
      <w:r w:rsidRPr="0096006A">
        <w:rPr>
          <w:rFonts w:ascii="Arial" w:hAnsi="Arial" w:cs="Arial"/>
          <w:sz w:val="24"/>
          <w:szCs w:val="24"/>
        </w:rPr>
        <w:t xml:space="preserve">problemas actuales que los profesionales del procesamiento estéril y de la sala de operaciones deben tratar con respecto al reprocesamiento de instrumentos médicos y </w:t>
      </w:r>
      <w:proofErr w:type="spellStart"/>
      <w:proofErr w:type="gramStart"/>
      <w:r w:rsidRPr="0096006A">
        <w:rPr>
          <w:rFonts w:ascii="Arial" w:hAnsi="Arial" w:cs="Arial"/>
          <w:sz w:val="24"/>
          <w:szCs w:val="24"/>
        </w:rPr>
        <w:t>quirúrgicos.</w:t>
      </w:r>
      <w:r w:rsidR="00826834" w:rsidRPr="0096006A">
        <w:rPr>
          <w:rFonts w:ascii="Arial" w:hAnsi="Arial" w:cs="Arial"/>
          <w:sz w:val="24"/>
          <w:szCs w:val="24"/>
        </w:rPr>
        <w:t>mediante</w:t>
      </w:r>
      <w:proofErr w:type="spellEnd"/>
      <w:proofErr w:type="gramEnd"/>
      <w:r w:rsidR="00826834" w:rsidRPr="0096006A">
        <w:rPr>
          <w:rFonts w:ascii="Arial" w:hAnsi="Arial" w:cs="Arial"/>
          <w:sz w:val="24"/>
          <w:szCs w:val="24"/>
        </w:rPr>
        <w:t xml:space="preserve"> el estudio del nivel de </w:t>
      </w:r>
      <w:r w:rsidR="004D2B20" w:rsidRPr="0096006A">
        <w:rPr>
          <w:rFonts w:ascii="Arial" w:hAnsi="Arial" w:cs="Arial"/>
          <w:sz w:val="24"/>
          <w:szCs w:val="24"/>
        </w:rPr>
        <w:t>conocimiento</w:t>
      </w:r>
      <w:r w:rsidR="00826834" w:rsidRPr="0096006A">
        <w:rPr>
          <w:rFonts w:ascii="Arial" w:hAnsi="Arial" w:cs="Arial"/>
          <w:sz w:val="24"/>
          <w:szCs w:val="24"/>
        </w:rPr>
        <w:t xml:space="preserve"> sobre el manejo del desinfectante de alto nivel.</w:t>
      </w:r>
    </w:p>
    <w:p w:rsidR="00826834" w:rsidRDefault="00826834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Con estos actos podremos evaluar la eficacia y </w:t>
      </w:r>
      <w:r w:rsidR="00B36BD9" w:rsidRPr="00BD5722">
        <w:rPr>
          <w:rFonts w:ascii="Arial" w:hAnsi="Arial" w:cs="Arial"/>
          <w:sz w:val="24"/>
          <w:szCs w:val="24"/>
        </w:rPr>
        <w:t>el nivel</w:t>
      </w:r>
      <w:r w:rsidRPr="00BD5722">
        <w:rPr>
          <w:rFonts w:ascii="Arial" w:hAnsi="Arial" w:cs="Arial"/>
          <w:sz w:val="24"/>
          <w:szCs w:val="24"/>
        </w:rPr>
        <w:t xml:space="preserve"> del </w:t>
      </w:r>
      <w:r w:rsidR="00B36BD9" w:rsidRPr="00BD5722">
        <w:rPr>
          <w:rFonts w:ascii="Arial" w:hAnsi="Arial" w:cs="Arial"/>
          <w:sz w:val="24"/>
          <w:szCs w:val="24"/>
        </w:rPr>
        <w:t>conocimiento, respeto</w:t>
      </w:r>
      <w:r w:rsidRPr="00BD5722">
        <w:rPr>
          <w:rFonts w:ascii="Arial" w:hAnsi="Arial" w:cs="Arial"/>
          <w:sz w:val="24"/>
          <w:szCs w:val="24"/>
        </w:rPr>
        <w:t xml:space="preserve"> al manejo del </w:t>
      </w:r>
      <w:r w:rsidR="004D2B20" w:rsidRPr="00BD5722">
        <w:rPr>
          <w:rFonts w:ascii="Arial" w:hAnsi="Arial" w:cs="Arial"/>
          <w:sz w:val="24"/>
          <w:szCs w:val="24"/>
        </w:rPr>
        <w:t>desinfectante</w:t>
      </w:r>
      <w:r w:rsidRPr="00BD5722">
        <w:rPr>
          <w:rFonts w:ascii="Arial" w:hAnsi="Arial" w:cs="Arial"/>
          <w:sz w:val="24"/>
          <w:szCs w:val="24"/>
        </w:rPr>
        <w:t xml:space="preserve"> de alto nivel.  </w:t>
      </w:r>
    </w:p>
    <w:p w:rsidR="00B36BD9" w:rsidRPr="00BD5722" w:rsidRDefault="00B36BD9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5050" w:rsidRPr="00BD5722" w:rsidRDefault="001C5050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lastRenderedPageBreak/>
        <w:t>1.</w:t>
      </w:r>
      <w:r w:rsidR="00A32E15" w:rsidRPr="00BD5722">
        <w:rPr>
          <w:rFonts w:ascii="Arial" w:hAnsi="Arial" w:cs="Arial"/>
          <w:sz w:val="24"/>
          <w:szCs w:val="24"/>
        </w:rPr>
        <w:t>5.2.  IMPORTANCIA</w:t>
      </w:r>
    </w:p>
    <w:p w:rsidR="00A32E15" w:rsidRPr="00BD5722" w:rsidRDefault="00A32E15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-EL conocimiento obtenido sobre el manejo del </w:t>
      </w:r>
      <w:proofErr w:type="gramStart"/>
      <w:r w:rsidRPr="00BD5722">
        <w:rPr>
          <w:rFonts w:ascii="Arial" w:hAnsi="Arial" w:cs="Arial"/>
          <w:sz w:val="24"/>
          <w:szCs w:val="24"/>
        </w:rPr>
        <w:t>DAN  es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sumamente importante para brindar una mejor atención al paciente, disminuir los riesgos de problemas en la salud del personal de enfermería y también  disminuye el riesgo de posibles infecciones post quirúrgicas.</w:t>
      </w:r>
    </w:p>
    <w:p w:rsidR="00A32E15" w:rsidRPr="00BD5722" w:rsidRDefault="00830C4C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1.5.3.   LIMITACIONES</w:t>
      </w:r>
    </w:p>
    <w:p w:rsidR="00830C4C" w:rsidRPr="00BD5722" w:rsidRDefault="00830C4C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- Se puede deber al </w:t>
      </w:r>
      <w:r w:rsidR="00B36BD9" w:rsidRPr="00BD5722">
        <w:rPr>
          <w:rFonts w:ascii="Arial" w:hAnsi="Arial" w:cs="Arial"/>
          <w:sz w:val="24"/>
          <w:szCs w:val="24"/>
        </w:rPr>
        <w:t>tiempo que se</w:t>
      </w:r>
      <w:r w:rsidRPr="00BD5722">
        <w:rPr>
          <w:rFonts w:ascii="Arial" w:hAnsi="Arial" w:cs="Arial"/>
          <w:sz w:val="24"/>
          <w:szCs w:val="24"/>
        </w:rPr>
        <w:t xml:space="preserve"> lleva a cabo desde junio del 2016 </w:t>
      </w:r>
      <w:r w:rsidR="00B36BD9" w:rsidRPr="00BD5722">
        <w:rPr>
          <w:rFonts w:ascii="Arial" w:hAnsi="Arial" w:cs="Arial"/>
          <w:sz w:val="24"/>
          <w:szCs w:val="24"/>
        </w:rPr>
        <w:t>a julio</w:t>
      </w:r>
      <w:r w:rsidRPr="00BD5722">
        <w:rPr>
          <w:rFonts w:ascii="Arial" w:hAnsi="Arial" w:cs="Arial"/>
          <w:sz w:val="24"/>
          <w:szCs w:val="24"/>
        </w:rPr>
        <w:t xml:space="preserve"> del 2017     </w:t>
      </w:r>
    </w:p>
    <w:p w:rsidR="00A32E15" w:rsidRPr="00BD5722" w:rsidRDefault="00A32E15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</w:t>
      </w:r>
      <w:r w:rsidR="005706F2" w:rsidRPr="00BD5722">
        <w:rPr>
          <w:rFonts w:ascii="Arial" w:hAnsi="Arial" w:cs="Arial"/>
          <w:sz w:val="24"/>
          <w:szCs w:val="24"/>
        </w:rPr>
        <w:t>-</w:t>
      </w:r>
      <w:r w:rsidR="00B36BD9" w:rsidRPr="00BD5722">
        <w:rPr>
          <w:rFonts w:ascii="Arial" w:hAnsi="Arial" w:cs="Arial"/>
          <w:sz w:val="24"/>
          <w:szCs w:val="24"/>
        </w:rPr>
        <w:t>Disponibilidad</w:t>
      </w:r>
      <w:r w:rsidR="005706F2" w:rsidRPr="00BD5722">
        <w:rPr>
          <w:rFonts w:ascii="Arial" w:hAnsi="Arial" w:cs="Arial"/>
          <w:sz w:val="24"/>
          <w:szCs w:val="24"/>
        </w:rPr>
        <w:t xml:space="preserve"> de recursos financieros para realizar cursos de capacitación y/o especialidad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834" w:rsidRPr="00BD5722" w:rsidRDefault="00826834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0C4C" w:rsidRPr="00BD5722" w:rsidRDefault="00830C4C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6834" w:rsidRDefault="00826834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1530" w:rsidRDefault="00CC1530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1530" w:rsidRDefault="00CC1530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26834" w:rsidRPr="002F39A5" w:rsidRDefault="00826834" w:rsidP="002F39A5">
      <w:p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lastRenderedPageBreak/>
        <w:t xml:space="preserve">                                         </w:t>
      </w:r>
      <w:r w:rsidRPr="002F39A5">
        <w:rPr>
          <w:rFonts w:ascii="Arial" w:hAnsi="Arial" w:cs="Arial"/>
          <w:b/>
          <w:sz w:val="24"/>
          <w:szCs w:val="24"/>
        </w:rPr>
        <w:t>CAPITULO        II</w:t>
      </w:r>
    </w:p>
    <w:p w:rsidR="00826834" w:rsidRPr="002F39A5" w:rsidRDefault="00826834" w:rsidP="002F39A5">
      <w:p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 xml:space="preserve">                                       MARCO TEORICO</w:t>
      </w:r>
    </w:p>
    <w:p w:rsidR="00826834" w:rsidRPr="002F39A5" w:rsidRDefault="00826834" w:rsidP="002F39A5">
      <w:pPr>
        <w:tabs>
          <w:tab w:val="left" w:pos="133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26834" w:rsidRPr="00BD5722" w:rsidRDefault="000F3AE8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39A5">
        <w:rPr>
          <w:rFonts w:ascii="Arial" w:hAnsi="Arial" w:cs="Arial"/>
          <w:b/>
          <w:sz w:val="24"/>
          <w:szCs w:val="24"/>
        </w:rPr>
        <w:t>2.1        ANTECEDENTES DEL PROBLEMA</w:t>
      </w:r>
      <w:r w:rsidRPr="00BD5722">
        <w:rPr>
          <w:rFonts w:ascii="Arial" w:hAnsi="Arial" w:cs="Arial"/>
          <w:sz w:val="24"/>
          <w:szCs w:val="24"/>
        </w:rPr>
        <w:t>.</w:t>
      </w:r>
    </w:p>
    <w:p w:rsidR="000F3AE8" w:rsidRPr="00BD5722" w:rsidRDefault="004D2B20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Relación</w:t>
      </w:r>
      <w:r w:rsidR="000F3AE8" w:rsidRPr="00BD5722">
        <w:rPr>
          <w:rFonts w:ascii="Arial" w:hAnsi="Arial" w:cs="Arial"/>
          <w:sz w:val="24"/>
          <w:szCs w:val="24"/>
        </w:rPr>
        <w:t xml:space="preserve"> entre el nivel de conocimiento y practicas sobre el proceso de desinfección de alto nivel del material de laparoscopia en </w:t>
      </w:r>
      <w:r w:rsidR="00B36BD9" w:rsidRPr="00BD5722">
        <w:rPr>
          <w:rFonts w:ascii="Arial" w:hAnsi="Arial" w:cs="Arial"/>
          <w:sz w:val="24"/>
          <w:szCs w:val="24"/>
        </w:rPr>
        <w:t>los profesionales</w:t>
      </w:r>
      <w:r w:rsidR="000F3AE8" w:rsidRPr="00BD5722">
        <w:rPr>
          <w:rFonts w:ascii="Arial" w:hAnsi="Arial" w:cs="Arial"/>
          <w:sz w:val="24"/>
          <w:szCs w:val="24"/>
        </w:rPr>
        <w:t xml:space="preserve"> de enfermería de centro </w:t>
      </w:r>
      <w:r w:rsidRPr="00BD5722">
        <w:rPr>
          <w:rFonts w:ascii="Arial" w:hAnsi="Arial" w:cs="Arial"/>
          <w:sz w:val="24"/>
          <w:szCs w:val="24"/>
        </w:rPr>
        <w:t>quirúrgico</w:t>
      </w:r>
      <w:r w:rsidR="000F3AE8" w:rsidRPr="00BD5722">
        <w:rPr>
          <w:rFonts w:ascii="Arial" w:hAnsi="Arial" w:cs="Arial"/>
          <w:sz w:val="24"/>
          <w:szCs w:val="24"/>
        </w:rPr>
        <w:t xml:space="preserve"> del Hospital Alberto Sabogal </w:t>
      </w:r>
      <w:proofErr w:type="spellStart"/>
      <w:proofErr w:type="gramStart"/>
      <w:r w:rsidR="000F3AE8" w:rsidRPr="00BD5722">
        <w:rPr>
          <w:rFonts w:ascii="Arial" w:hAnsi="Arial" w:cs="Arial"/>
          <w:sz w:val="24"/>
          <w:szCs w:val="24"/>
        </w:rPr>
        <w:t>Sologuren</w:t>
      </w:r>
      <w:proofErr w:type="spellEnd"/>
      <w:r w:rsidR="000F3AE8" w:rsidRPr="00BD572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F3AE8" w:rsidRPr="00BD5722">
        <w:rPr>
          <w:rFonts w:ascii="Arial" w:hAnsi="Arial" w:cs="Arial"/>
          <w:sz w:val="24"/>
          <w:szCs w:val="24"/>
        </w:rPr>
        <w:t>Essalud</w:t>
      </w:r>
      <w:proofErr w:type="spellEnd"/>
      <w:proofErr w:type="gramEnd"/>
      <w:r w:rsidR="000F3AE8" w:rsidRPr="00BD5722">
        <w:rPr>
          <w:rFonts w:ascii="Arial" w:hAnsi="Arial" w:cs="Arial"/>
          <w:sz w:val="24"/>
          <w:szCs w:val="24"/>
        </w:rPr>
        <w:t xml:space="preserve"> 2009</w:t>
      </w:r>
    </w:p>
    <w:p w:rsidR="000F3AE8" w:rsidRPr="00BD5722" w:rsidRDefault="000F3AE8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El objetivo fue determinar la relación entre el nivel de conocimiento y practicas sobre el proceso de </w:t>
      </w:r>
      <w:r w:rsidR="00B36BD9" w:rsidRPr="00BD5722">
        <w:rPr>
          <w:rFonts w:ascii="Arial" w:hAnsi="Arial" w:cs="Arial"/>
          <w:sz w:val="24"/>
          <w:szCs w:val="24"/>
        </w:rPr>
        <w:t>desinfección de</w:t>
      </w:r>
      <w:r w:rsidRPr="00BD5722">
        <w:rPr>
          <w:rFonts w:ascii="Arial" w:hAnsi="Arial" w:cs="Arial"/>
          <w:sz w:val="24"/>
          <w:szCs w:val="24"/>
        </w:rPr>
        <w:t xml:space="preserve"> alto </w:t>
      </w:r>
      <w:r w:rsidR="002920AD" w:rsidRPr="00BD5722">
        <w:rPr>
          <w:rFonts w:ascii="Arial" w:hAnsi="Arial" w:cs="Arial"/>
          <w:sz w:val="24"/>
          <w:szCs w:val="24"/>
        </w:rPr>
        <w:t>nivel del</w:t>
      </w:r>
      <w:r w:rsidRPr="00BD5722">
        <w:rPr>
          <w:rFonts w:ascii="Arial" w:hAnsi="Arial" w:cs="Arial"/>
          <w:sz w:val="24"/>
          <w:szCs w:val="24"/>
        </w:rPr>
        <w:t xml:space="preserve"> material de </w:t>
      </w:r>
      <w:r w:rsidR="002920AD" w:rsidRPr="00BD5722">
        <w:rPr>
          <w:rFonts w:ascii="Arial" w:hAnsi="Arial" w:cs="Arial"/>
          <w:sz w:val="24"/>
          <w:szCs w:val="24"/>
        </w:rPr>
        <w:t>laparoscopia, que</w:t>
      </w:r>
      <w:r w:rsidRPr="00BD5722">
        <w:rPr>
          <w:rFonts w:ascii="Arial" w:hAnsi="Arial" w:cs="Arial"/>
          <w:sz w:val="24"/>
          <w:szCs w:val="24"/>
        </w:rPr>
        <w:t xml:space="preserve"> tiene el </w:t>
      </w:r>
      <w:r w:rsidR="002920AD" w:rsidRPr="00BD5722">
        <w:rPr>
          <w:rFonts w:ascii="Arial" w:hAnsi="Arial" w:cs="Arial"/>
          <w:sz w:val="24"/>
          <w:szCs w:val="24"/>
        </w:rPr>
        <w:t>profesional de</w:t>
      </w:r>
      <w:r w:rsidRPr="00BD5722">
        <w:rPr>
          <w:rFonts w:ascii="Arial" w:hAnsi="Arial" w:cs="Arial"/>
          <w:sz w:val="24"/>
          <w:szCs w:val="24"/>
        </w:rPr>
        <w:t xml:space="preserve"> enfermería de centro quirúrgico del hospital    IV Alberto Sabogal </w:t>
      </w:r>
      <w:proofErr w:type="spellStart"/>
      <w:r w:rsidRPr="00BD5722">
        <w:rPr>
          <w:rFonts w:ascii="Arial" w:hAnsi="Arial" w:cs="Arial"/>
          <w:sz w:val="24"/>
          <w:szCs w:val="24"/>
        </w:rPr>
        <w:t>Sologuren</w:t>
      </w:r>
      <w:proofErr w:type="spellEnd"/>
      <w:r w:rsidRPr="00BD57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5722">
        <w:rPr>
          <w:rFonts w:ascii="Arial" w:hAnsi="Arial" w:cs="Arial"/>
          <w:sz w:val="24"/>
          <w:szCs w:val="24"/>
        </w:rPr>
        <w:t>Essalud</w:t>
      </w:r>
      <w:proofErr w:type="spellEnd"/>
      <w:r w:rsidRPr="00BD5722">
        <w:rPr>
          <w:rFonts w:ascii="Arial" w:hAnsi="Arial" w:cs="Arial"/>
          <w:sz w:val="24"/>
          <w:szCs w:val="24"/>
        </w:rPr>
        <w:t xml:space="preserve">  2009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material y método</w:t>
      </w:r>
    </w:p>
    <w:p w:rsidR="000F3AE8" w:rsidRPr="00BD5722" w:rsidRDefault="000F3AE8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Estudio es de nivel </w:t>
      </w:r>
      <w:r w:rsidR="00B36BD9" w:rsidRPr="00BD5722">
        <w:rPr>
          <w:rFonts w:ascii="Arial" w:hAnsi="Arial" w:cs="Arial"/>
          <w:sz w:val="24"/>
          <w:szCs w:val="24"/>
        </w:rPr>
        <w:t>aplicativo,</w:t>
      </w:r>
      <w:r w:rsidRPr="00BD5722">
        <w:rPr>
          <w:rFonts w:ascii="Arial" w:hAnsi="Arial" w:cs="Arial"/>
          <w:sz w:val="24"/>
          <w:szCs w:val="24"/>
        </w:rPr>
        <w:t xml:space="preserve"> tipo </w:t>
      </w:r>
      <w:r w:rsidR="004D2B20" w:rsidRPr="00BD5722">
        <w:rPr>
          <w:rFonts w:ascii="Arial" w:hAnsi="Arial" w:cs="Arial"/>
          <w:sz w:val="24"/>
          <w:szCs w:val="24"/>
        </w:rPr>
        <w:t>cuantitativo</w:t>
      </w:r>
      <w:r w:rsidRPr="00BD5722">
        <w:rPr>
          <w:rFonts w:ascii="Arial" w:hAnsi="Arial" w:cs="Arial"/>
          <w:sz w:val="24"/>
          <w:szCs w:val="24"/>
        </w:rPr>
        <w:t xml:space="preserve">, método descriptivo correlacional   de corte </w:t>
      </w:r>
      <w:proofErr w:type="gramStart"/>
      <w:r w:rsidRPr="00BD5722">
        <w:rPr>
          <w:rFonts w:ascii="Arial" w:hAnsi="Arial" w:cs="Arial"/>
          <w:sz w:val="24"/>
          <w:szCs w:val="24"/>
        </w:rPr>
        <w:t>transversal,  la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 estuvo conformado por 60 profesionales de enfermería  la teoría usada fue la encuesta y la observación y los instrumentos  fueron el cuestionario  y  la guía de observación.</w:t>
      </w:r>
    </w:p>
    <w:p w:rsidR="009C5DBC" w:rsidRPr="00BD5722" w:rsidRDefault="000F3AE8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Los resultados de los hallazgos de </w:t>
      </w:r>
      <w:proofErr w:type="gramStart"/>
      <w:r w:rsidRPr="00BD5722">
        <w:rPr>
          <w:rFonts w:ascii="Arial" w:hAnsi="Arial" w:cs="Arial"/>
          <w:sz w:val="24"/>
          <w:szCs w:val="24"/>
        </w:rPr>
        <w:t>la  investigación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 muestran  que </w:t>
      </w:r>
      <w:r w:rsidR="004D2B20" w:rsidRPr="00BD5722">
        <w:rPr>
          <w:rFonts w:ascii="Arial" w:hAnsi="Arial" w:cs="Arial"/>
          <w:sz w:val="24"/>
          <w:szCs w:val="24"/>
        </w:rPr>
        <w:t>del</w:t>
      </w:r>
      <w:r w:rsidRPr="00BD5722">
        <w:rPr>
          <w:rFonts w:ascii="Arial" w:hAnsi="Arial" w:cs="Arial"/>
          <w:sz w:val="24"/>
          <w:szCs w:val="24"/>
        </w:rPr>
        <w:t xml:space="preserve">   60  ( 100% )   enfermeras  ,   35 % (21)  ,  </w:t>
      </w:r>
      <w:r w:rsidR="004D2B20" w:rsidRPr="00BD5722">
        <w:rPr>
          <w:rFonts w:ascii="Arial" w:hAnsi="Arial" w:cs="Arial"/>
          <w:sz w:val="24"/>
          <w:szCs w:val="24"/>
        </w:rPr>
        <w:t>presenta</w:t>
      </w:r>
      <w:r w:rsidRPr="00BD5722">
        <w:rPr>
          <w:rFonts w:ascii="Arial" w:hAnsi="Arial" w:cs="Arial"/>
          <w:sz w:val="24"/>
          <w:szCs w:val="24"/>
        </w:rPr>
        <w:t xml:space="preserve"> conocimiento bajo  ,  el 40 % (24)  </w:t>
      </w:r>
      <w:r w:rsidR="004D2B20" w:rsidRPr="00BD5722">
        <w:rPr>
          <w:rFonts w:ascii="Arial" w:hAnsi="Arial" w:cs="Arial"/>
          <w:sz w:val="24"/>
          <w:szCs w:val="24"/>
        </w:rPr>
        <w:t>conocimiento</w:t>
      </w:r>
      <w:r w:rsidRPr="00BD5722">
        <w:rPr>
          <w:rFonts w:ascii="Arial" w:hAnsi="Arial" w:cs="Arial"/>
          <w:sz w:val="24"/>
          <w:szCs w:val="24"/>
        </w:rPr>
        <w:t xml:space="preserve"> medio  ,  </w:t>
      </w:r>
      <w:r w:rsidR="009C5DBC" w:rsidRPr="00BD5722">
        <w:rPr>
          <w:rFonts w:ascii="Arial" w:hAnsi="Arial" w:cs="Arial"/>
          <w:sz w:val="24"/>
          <w:szCs w:val="24"/>
        </w:rPr>
        <w:t>y  conocimiento alto   25%  (15)   referidos  específicamente a las dimensiones de aspectos  generales   y específicos del DAN.</w:t>
      </w:r>
    </w:p>
    <w:p w:rsidR="009C5DBC" w:rsidRPr="00BD5722" w:rsidRDefault="009C5DBC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En </w:t>
      </w:r>
      <w:proofErr w:type="gramStart"/>
      <w:r w:rsidRPr="00BD5722">
        <w:rPr>
          <w:rFonts w:ascii="Arial" w:hAnsi="Arial" w:cs="Arial"/>
          <w:sz w:val="24"/>
          <w:szCs w:val="24"/>
        </w:rPr>
        <w:t>cuanto  a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las practicas se encontró que el 43.3 % (26)  realiza practicas adecuadas  y el 56.7  %  (34)   sus </w:t>
      </w:r>
      <w:r w:rsidR="004D2B20" w:rsidRPr="00BD5722">
        <w:rPr>
          <w:rFonts w:ascii="Arial" w:hAnsi="Arial" w:cs="Arial"/>
          <w:sz w:val="24"/>
          <w:szCs w:val="24"/>
        </w:rPr>
        <w:t>prácticas</w:t>
      </w:r>
      <w:r w:rsidRPr="00BD5722">
        <w:rPr>
          <w:rFonts w:ascii="Arial" w:hAnsi="Arial" w:cs="Arial"/>
          <w:sz w:val="24"/>
          <w:szCs w:val="24"/>
        </w:rPr>
        <w:t xml:space="preserve"> son </w:t>
      </w:r>
      <w:r w:rsidR="004D2B20" w:rsidRPr="00BD5722">
        <w:rPr>
          <w:rFonts w:ascii="Arial" w:hAnsi="Arial" w:cs="Arial"/>
          <w:sz w:val="24"/>
          <w:szCs w:val="24"/>
        </w:rPr>
        <w:t>inadecuadas.</w:t>
      </w:r>
      <w:r w:rsidRPr="00BD572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4D2B20" w:rsidRPr="00BD5722">
        <w:rPr>
          <w:rFonts w:ascii="Arial" w:hAnsi="Arial" w:cs="Arial"/>
          <w:sz w:val="24"/>
          <w:szCs w:val="24"/>
        </w:rPr>
        <w:t>Conclusión</w:t>
      </w:r>
      <w:r w:rsidRPr="00BD5722">
        <w:rPr>
          <w:rFonts w:ascii="Arial" w:hAnsi="Arial" w:cs="Arial"/>
          <w:sz w:val="24"/>
          <w:szCs w:val="24"/>
        </w:rPr>
        <w:t xml:space="preserve">  el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nivel de conocimiento del </w:t>
      </w:r>
      <w:r w:rsidR="004D2B20" w:rsidRPr="00BD5722">
        <w:rPr>
          <w:rFonts w:ascii="Arial" w:hAnsi="Arial" w:cs="Arial"/>
          <w:sz w:val="24"/>
          <w:szCs w:val="24"/>
        </w:rPr>
        <w:t>DAN del</w:t>
      </w:r>
      <w:r w:rsidRPr="00BD5722">
        <w:rPr>
          <w:rFonts w:ascii="Arial" w:hAnsi="Arial" w:cs="Arial"/>
          <w:sz w:val="24"/>
          <w:szCs w:val="24"/>
        </w:rPr>
        <w:t xml:space="preserve"> material de laparoscopia es medio en el ítem de desinfectante</w:t>
      </w:r>
    </w:p>
    <w:p w:rsidR="00826834" w:rsidRPr="00BD5722" w:rsidRDefault="009C5DBC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Y presenta </w:t>
      </w:r>
      <w:r w:rsidR="004D2B20" w:rsidRPr="00BD5722">
        <w:rPr>
          <w:rFonts w:ascii="Arial" w:hAnsi="Arial" w:cs="Arial"/>
          <w:sz w:val="24"/>
          <w:szCs w:val="24"/>
        </w:rPr>
        <w:t>conocimiento</w:t>
      </w:r>
      <w:r w:rsidRPr="00BD5722">
        <w:rPr>
          <w:rFonts w:ascii="Arial" w:hAnsi="Arial" w:cs="Arial"/>
          <w:sz w:val="24"/>
          <w:szCs w:val="24"/>
        </w:rPr>
        <w:t xml:space="preserve"> bajo en el ítem de </w:t>
      </w:r>
      <w:r w:rsidR="00643D24" w:rsidRPr="00BD5722">
        <w:rPr>
          <w:rFonts w:ascii="Arial" w:hAnsi="Arial" w:cs="Arial"/>
          <w:sz w:val="24"/>
          <w:szCs w:val="24"/>
        </w:rPr>
        <w:t xml:space="preserve">etapas. </w:t>
      </w:r>
      <w:r w:rsidRPr="00BD5722">
        <w:rPr>
          <w:rFonts w:ascii="Arial" w:hAnsi="Arial" w:cs="Arial"/>
          <w:sz w:val="24"/>
          <w:szCs w:val="24"/>
        </w:rPr>
        <w:t xml:space="preserve">Las </w:t>
      </w:r>
      <w:r w:rsidR="00643D24" w:rsidRPr="00BD5722">
        <w:rPr>
          <w:rFonts w:ascii="Arial" w:hAnsi="Arial" w:cs="Arial"/>
          <w:sz w:val="24"/>
          <w:szCs w:val="24"/>
        </w:rPr>
        <w:t>prácticas</w:t>
      </w:r>
      <w:r w:rsidRPr="00BD5722">
        <w:rPr>
          <w:rFonts w:ascii="Arial" w:hAnsi="Arial" w:cs="Arial"/>
          <w:sz w:val="24"/>
          <w:szCs w:val="24"/>
        </w:rPr>
        <w:t xml:space="preserve"> que realiza el profesional de enfermería de centro quirúrgico en el DAN en el material de laparoscopia son inadecuados en la etapa de pre-laparoscopia en el ítem de medición de la concentración </w:t>
      </w:r>
      <w:r w:rsidR="004D2B20" w:rsidRPr="00BD5722">
        <w:rPr>
          <w:rFonts w:ascii="Arial" w:hAnsi="Arial" w:cs="Arial"/>
          <w:sz w:val="24"/>
          <w:szCs w:val="24"/>
        </w:rPr>
        <w:t>mínima</w:t>
      </w:r>
      <w:r w:rsidRPr="00BD5722">
        <w:rPr>
          <w:rFonts w:ascii="Arial" w:hAnsi="Arial" w:cs="Arial"/>
          <w:sz w:val="24"/>
          <w:szCs w:val="24"/>
        </w:rPr>
        <w:t xml:space="preserve"> de la </w:t>
      </w:r>
      <w:proofErr w:type="gramStart"/>
      <w:r w:rsidRPr="00BD5722">
        <w:rPr>
          <w:rFonts w:ascii="Arial" w:hAnsi="Arial" w:cs="Arial"/>
          <w:sz w:val="24"/>
          <w:szCs w:val="24"/>
        </w:rPr>
        <w:t>solución  y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en la etapa de post- </w:t>
      </w:r>
      <w:r w:rsidRPr="00BD5722">
        <w:rPr>
          <w:rFonts w:ascii="Arial" w:hAnsi="Arial" w:cs="Arial"/>
          <w:sz w:val="24"/>
          <w:szCs w:val="24"/>
        </w:rPr>
        <w:lastRenderedPageBreak/>
        <w:t xml:space="preserve">laparoscopia  en </w:t>
      </w:r>
      <w:r w:rsidR="004D2B20" w:rsidRPr="00BD5722">
        <w:rPr>
          <w:rFonts w:ascii="Arial" w:hAnsi="Arial" w:cs="Arial"/>
          <w:sz w:val="24"/>
          <w:szCs w:val="24"/>
        </w:rPr>
        <w:t>el</w:t>
      </w:r>
      <w:r w:rsidRPr="00BD5722">
        <w:rPr>
          <w:rFonts w:ascii="Arial" w:hAnsi="Arial" w:cs="Arial"/>
          <w:sz w:val="24"/>
          <w:szCs w:val="24"/>
        </w:rPr>
        <w:t xml:space="preserve"> ítem sobre la colocación del material e instrumental  </w:t>
      </w:r>
      <w:r w:rsidR="004D2B20" w:rsidRPr="00BD5722">
        <w:rPr>
          <w:rFonts w:ascii="Arial" w:hAnsi="Arial" w:cs="Arial"/>
          <w:sz w:val="24"/>
          <w:szCs w:val="24"/>
        </w:rPr>
        <w:t>utilizado.</w:t>
      </w:r>
      <w:r w:rsidRPr="00BD5722">
        <w:rPr>
          <w:rFonts w:ascii="Arial" w:hAnsi="Arial" w:cs="Arial"/>
          <w:sz w:val="24"/>
          <w:szCs w:val="24"/>
        </w:rPr>
        <w:t xml:space="preserve">  En lo </w:t>
      </w:r>
      <w:r w:rsidR="00B36BD9" w:rsidRPr="00BD5722">
        <w:rPr>
          <w:rFonts w:ascii="Arial" w:hAnsi="Arial" w:cs="Arial"/>
          <w:sz w:val="24"/>
          <w:szCs w:val="24"/>
        </w:rPr>
        <w:t>referente a</w:t>
      </w:r>
      <w:r w:rsidRPr="00BD5722">
        <w:rPr>
          <w:rFonts w:ascii="Arial" w:hAnsi="Arial" w:cs="Arial"/>
          <w:sz w:val="24"/>
          <w:szCs w:val="24"/>
        </w:rPr>
        <w:t xml:space="preserve"> las practicas </w:t>
      </w:r>
      <w:r w:rsidR="00B36BD9" w:rsidRPr="00BD5722">
        <w:rPr>
          <w:rFonts w:ascii="Arial" w:hAnsi="Arial" w:cs="Arial"/>
          <w:sz w:val="24"/>
          <w:szCs w:val="24"/>
        </w:rPr>
        <w:t>adecuadas en</w:t>
      </w:r>
      <w:r w:rsidRPr="00BD5722">
        <w:rPr>
          <w:rFonts w:ascii="Arial" w:hAnsi="Arial" w:cs="Arial"/>
          <w:sz w:val="24"/>
          <w:szCs w:val="24"/>
        </w:rPr>
        <w:t xml:space="preserve"> la etapa de pre-</w:t>
      </w:r>
      <w:r w:rsidR="00B36BD9" w:rsidRPr="00BD5722">
        <w:rPr>
          <w:rFonts w:ascii="Arial" w:hAnsi="Arial" w:cs="Arial"/>
          <w:sz w:val="24"/>
          <w:szCs w:val="24"/>
        </w:rPr>
        <w:t>laparoscopia en</w:t>
      </w:r>
      <w:r w:rsidRPr="00BD5722">
        <w:rPr>
          <w:rFonts w:ascii="Arial" w:hAnsi="Arial" w:cs="Arial"/>
          <w:sz w:val="24"/>
          <w:szCs w:val="24"/>
        </w:rPr>
        <w:t xml:space="preserve"> el ítem de </w:t>
      </w:r>
      <w:proofErr w:type="gramStart"/>
      <w:r w:rsidRPr="00BD5722">
        <w:rPr>
          <w:rFonts w:ascii="Arial" w:hAnsi="Arial" w:cs="Arial"/>
          <w:sz w:val="24"/>
          <w:szCs w:val="24"/>
        </w:rPr>
        <w:t>contacto  del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</w:t>
      </w:r>
      <w:r w:rsidR="004D2B20" w:rsidRPr="00BD5722">
        <w:rPr>
          <w:rFonts w:ascii="Arial" w:hAnsi="Arial" w:cs="Arial"/>
          <w:sz w:val="24"/>
          <w:szCs w:val="24"/>
        </w:rPr>
        <w:t>desinfectante</w:t>
      </w:r>
      <w:r w:rsidRPr="00BD5722">
        <w:rPr>
          <w:rFonts w:ascii="Arial" w:hAnsi="Arial" w:cs="Arial"/>
          <w:sz w:val="24"/>
          <w:szCs w:val="24"/>
        </w:rPr>
        <w:t xml:space="preserve"> con el instrumental  y en la post- laparoscopia   en el ítem de </w:t>
      </w:r>
      <w:r w:rsidR="004D2B20" w:rsidRPr="00BD5722">
        <w:rPr>
          <w:rFonts w:ascii="Arial" w:hAnsi="Arial" w:cs="Arial"/>
          <w:sz w:val="24"/>
          <w:szCs w:val="24"/>
        </w:rPr>
        <w:t>preparación</w:t>
      </w:r>
      <w:r w:rsidRPr="00BD5722">
        <w:rPr>
          <w:rFonts w:ascii="Arial" w:hAnsi="Arial" w:cs="Arial"/>
          <w:sz w:val="24"/>
          <w:szCs w:val="24"/>
        </w:rPr>
        <w:t xml:space="preserve">    </w:t>
      </w:r>
      <w:r w:rsidR="00F4474D" w:rsidRPr="00BD5722">
        <w:rPr>
          <w:rFonts w:ascii="Arial" w:hAnsi="Arial" w:cs="Arial"/>
          <w:sz w:val="24"/>
          <w:szCs w:val="24"/>
        </w:rPr>
        <w:t xml:space="preserve"> de la solución de lavado</w:t>
      </w:r>
    </w:p>
    <w:p w:rsidR="00720CF3" w:rsidRPr="00720CF3" w:rsidRDefault="00720CF3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CF3">
        <w:rPr>
          <w:rFonts w:ascii="Arial" w:hAnsi="Arial" w:cs="Arial"/>
          <w:sz w:val="24"/>
          <w:szCs w:val="24"/>
        </w:rPr>
        <w:t xml:space="preserve">Lawrence </w:t>
      </w:r>
      <w:proofErr w:type="spellStart"/>
      <w:r w:rsidRPr="00720CF3">
        <w:rPr>
          <w:rFonts w:ascii="Arial" w:hAnsi="Arial" w:cs="Arial"/>
          <w:sz w:val="24"/>
          <w:szCs w:val="24"/>
        </w:rPr>
        <w:t>Freed</w:t>
      </w:r>
      <w:proofErr w:type="spellEnd"/>
      <w:r w:rsidRPr="00720C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CF3">
        <w:rPr>
          <w:rFonts w:ascii="Arial" w:hAnsi="Arial" w:cs="Arial"/>
          <w:sz w:val="24"/>
          <w:szCs w:val="24"/>
        </w:rPr>
        <w:t>Muscarella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20CF3">
        <w:rPr>
          <w:rFonts w:ascii="Arial" w:hAnsi="Arial" w:cs="Arial"/>
          <w:sz w:val="24"/>
          <w:szCs w:val="24"/>
        </w:rPr>
        <w:t>Desinfección de alto nivel o "esterilización" de endoscopios</w:t>
      </w:r>
    </w:p>
    <w:p w:rsidR="0096006A" w:rsidRDefault="00720CF3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CF3">
        <w:rPr>
          <w:rFonts w:ascii="Arial" w:hAnsi="Arial" w:cs="Arial"/>
          <w:sz w:val="24"/>
          <w:szCs w:val="24"/>
        </w:rPr>
        <w:t>La controversia ha rodeado el uso de germicidas químicos líquidos para reprocesar instrumentos médicos que son dañados por la esterilización por calor. Se realizó una revisión de la literatura para evaluar y comparar la eficacia de los procesos de desinfección y esterilización. Los resultados de esta revisión demuestran que la desinfección de alto nivel de endoscopios completamente limpios no está asociada con una tasa de infección más alta que la "esterilización".</w:t>
      </w:r>
    </w:p>
    <w:p w:rsidR="00CC1530" w:rsidRDefault="00720CF3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CF3">
        <w:rPr>
          <w:rFonts w:ascii="Arial" w:hAnsi="Arial" w:cs="Arial"/>
          <w:sz w:val="24"/>
          <w:szCs w:val="24"/>
        </w:rPr>
        <w:t xml:space="preserve"> Aunque puede haber una distinción teórica entre el nivel más alto de desinfección y esterilización, la limpieza completa elimina las diferencias clínicas entre los dos. </w:t>
      </w:r>
    </w:p>
    <w:p w:rsidR="00A60B8D" w:rsidRPr="00BD5722" w:rsidRDefault="00720CF3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CF3">
        <w:rPr>
          <w:rFonts w:ascii="Arial" w:hAnsi="Arial" w:cs="Arial"/>
          <w:sz w:val="24"/>
          <w:szCs w:val="24"/>
        </w:rPr>
        <w:t>La desinfección de alto nivel es rápida, efectiva, económica y recomendada cuando la esterilización con calor no es factible. Se debe considerar un proceso de esterilización a baja temperatura solo si es comparable en costo a la desinfección o si ofrece ventajas demostradas sin dañar el instrumento. Ni la desinfección ni la esterilización pueden ser efectivas si el instrumento no se limpia a fondo después de su uso.</w:t>
      </w:r>
    </w:p>
    <w:p w:rsidR="0096006A" w:rsidRPr="0096006A" w:rsidRDefault="0096006A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6006A">
        <w:rPr>
          <w:rFonts w:ascii="Arial" w:hAnsi="Arial" w:cs="Arial"/>
          <w:sz w:val="24"/>
          <w:szCs w:val="24"/>
        </w:rPr>
        <w:t>Rena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06A">
        <w:rPr>
          <w:rFonts w:ascii="Arial" w:hAnsi="Arial" w:cs="Arial"/>
          <w:sz w:val="24"/>
          <w:szCs w:val="24"/>
        </w:rPr>
        <w:t>Saito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PhD, CIH, M. Abbas </w:t>
      </w:r>
      <w:proofErr w:type="spellStart"/>
      <w:r w:rsidRPr="0096006A">
        <w:rPr>
          <w:rFonts w:ascii="Arial" w:hAnsi="Arial" w:cs="Arial"/>
          <w:sz w:val="24"/>
          <w:szCs w:val="24"/>
        </w:rPr>
        <w:t>Virji</w:t>
      </w:r>
      <w:proofErr w:type="spellEnd"/>
      <w:r w:rsidRPr="009600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06A">
        <w:rPr>
          <w:rFonts w:ascii="Arial" w:hAnsi="Arial" w:cs="Arial"/>
          <w:sz w:val="24"/>
          <w:szCs w:val="24"/>
        </w:rPr>
        <w:t>ScD</w:t>
      </w:r>
      <w:proofErr w:type="spellEnd"/>
      <w:r w:rsidRPr="0096006A">
        <w:rPr>
          <w:rFonts w:ascii="Arial" w:hAnsi="Arial" w:cs="Arial"/>
          <w:sz w:val="24"/>
          <w:szCs w:val="24"/>
        </w:rPr>
        <w:t>, CIH, Caracterización de las tareas de limpieza y desinfección y uso de productos entre las ocupaciones hospitalarias</w:t>
      </w:r>
    </w:p>
    <w:p w:rsidR="0096006A" w:rsidRPr="0096006A" w:rsidRDefault="0096006A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006A" w:rsidRPr="0096006A" w:rsidRDefault="0096006A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>Los trabajadores de la salud tienen una prevalencia elevada de asma y síntomas relacionados con el uso de productos de limpieza / desinfección. El objetivo de este estudio fue identificar y caracterizar las tareas de limpieza / desinfección y los productos utilizados en las ocupaciones hospitalarias.</w:t>
      </w:r>
    </w:p>
    <w:p w:rsidR="0096006A" w:rsidRPr="0096006A" w:rsidRDefault="0096006A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lastRenderedPageBreak/>
        <w:t>Los trabajadores de 14 ocupaciones en cinco hospitales fueron monitoreados durante 216 turnos, y las tareas de trabajo y los productos utilizados se registraron en intervalos de cinco minutos. Los componentes químicos principales de cada producto se identificaron a partir de las fichas de datos de seguridad.</w:t>
      </w:r>
    </w:p>
    <w:p w:rsidR="0096006A" w:rsidRPr="0096006A" w:rsidRDefault="0096006A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>Resultados</w:t>
      </w:r>
    </w:p>
    <w:p w:rsidR="0096006A" w:rsidRPr="0096006A" w:rsidRDefault="0096006A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>Las tareas de limpieza y desinfección se realizaron con una alta frecuencia al menos una vez por turno en muchas ocupaciones. Los preparadores de equipos médicos, amas de casa, pelacables / enceradoras, y los técnicos de endoscopia gastaron en promedio 108-177 min / turno realizando tareas de limpieza / desinfección. Muchas ocupaciones utilizaron productos que contienen aminas y compuestos de amonio cuaternario durante&gt; 100 min / turno.</w:t>
      </w:r>
    </w:p>
    <w:p w:rsidR="0096006A" w:rsidRDefault="0096006A" w:rsidP="00C97C4A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06A">
        <w:rPr>
          <w:rFonts w:ascii="Arial" w:hAnsi="Arial" w:cs="Arial"/>
          <w:sz w:val="24"/>
          <w:szCs w:val="24"/>
        </w:rPr>
        <w:t xml:space="preserve">Nuestras observaciones revelaron que, además de las ocupaciones de limpieza y desinfección, la mayoría de las 14 ocupaciones que supervisamos también realizaban tareas que utilizan productos de limpieza y desinfección, aunque con diferentes frecuencias y duraciones, y que contienen diferentes componentes químicos. La mayoría de los productos utilizados en estas 14 ocupaciones contenían irritantes o sensibilizadores potenciales. Muchos trabajadores utilizaron una amplia variedad de herramientas de limpieza, siendo las esponjas / trapos / toallitas y aerosoles los más comunes. Las ocupaciones de limpieza y desinfección como amas de casa, pelacables / enceradoras, preparadores de equipos médicos y técnicos de endoscopia pasaron la mayor duración en tareas de limpieza y desinfección, aunque las ocupaciones de cuidado del paciente y las ocupaciones de laboratorio y apoyo clínico también realizaron tareas de limpieza y desinfección. Nuestro estudio de observación proporciona información importante sobre la frecuencia y duración de las tareas de limpieza y desinfección y los productos utilizados por diversas ocupaciones, lo que puede proporcionar información útil al desarrollar cuestionarios para estudios epidemiológicos de los efectos de la limpieza y desinfección de los productos. Estos resultados sugieren que se requiere información sobre la frecuencia y la </w:t>
      </w:r>
      <w:r w:rsidRPr="0096006A">
        <w:rPr>
          <w:rFonts w:ascii="Arial" w:hAnsi="Arial" w:cs="Arial"/>
          <w:sz w:val="24"/>
          <w:szCs w:val="24"/>
        </w:rPr>
        <w:lastRenderedPageBreak/>
        <w:t>duración para obtener una comprensión completa de la actividad y el potencial de exposición.</w:t>
      </w:r>
    </w:p>
    <w:p w:rsidR="00F4474D" w:rsidRPr="00C97C4A" w:rsidRDefault="00F4474D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C97C4A">
        <w:rPr>
          <w:rFonts w:ascii="Arial" w:hAnsi="Arial" w:cs="Arial"/>
          <w:sz w:val="24"/>
          <w:szCs w:val="24"/>
        </w:rPr>
        <w:t>2.2        BASE T</w:t>
      </w:r>
      <w:r w:rsidR="00A60B8D" w:rsidRPr="00C97C4A">
        <w:rPr>
          <w:rFonts w:ascii="Arial" w:hAnsi="Arial" w:cs="Arial"/>
          <w:sz w:val="24"/>
          <w:szCs w:val="24"/>
        </w:rPr>
        <w:t>E</w:t>
      </w:r>
      <w:r w:rsidRPr="00C97C4A">
        <w:rPr>
          <w:rFonts w:ascii="Arial" w:hAnsi="Arial" w:cs="Arial"/>
          <w:sz w:val="24"/>
          <w:szCs w:val="24"/>
        </w:rPr>
        <w:t>ORICA</w:t>
      </w:r>
    </w:p>
    <w:p w:rsidR="00C97C4A" w:rsidRPr="00C97C4A" w:rsidRDefault="00F4474D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C4A">
        <w:rPr>
          <w:rFonts w:ascii="Arial" w:hAnsi="Arial" w:cs="Arial"/>
          <w:sz w:val="24"/>
          <w:szCs w:val="24"/>
        </w:rPr>
        <w:t xml:space="preserve">El riesgo de </w:t>
      </w:r>
      <w:r w:rsidR="00C97C4A" w:rsidRPr="00C97C4A">
        <w:rPr>
          <w:rFonts w:ascii="Arial" w:hAnsi="Arial" w:cs="Arial"/>
          <w:sz w:val="24"/>
          <w:szCs w:val="24"/>
        </w:rPr>
        <w:t xml:space="preserve">transmisión de enfermedades dentro del ambiente hospitalario debe reducirse año tras años </w:t>
      </w:r>
      <w:r w:rsidRPr="00C97C4A">
        <w:rPr>
          <w:rFonts w:ascii="Arial" w:hAnsi="Arial" w:cs="Arial"/>
          <w:sz w:val="24"/>
          <w:szCs w:val="24"/>
        </w:rPr>
        <w:t xml:space="preserve">  la </w:t>
      </w:r>
      <w:proofErr w:type="gramStart"/>
      <w:r w:rsidRPr="00C97C4A">
        <w:rPr>
          <w:rFonts w:ascii="Arial" w:hAnsi="Arial" w:cs="Arial"/>
          <w:sz w:val="24"/>
          <w:szCs w:val="24"/>
        </w:rPr>
        <w:t xml:space="preserve">limpieza </w:t>
      </w:r>
      <w:r w:rsidR="00C97C4A" w:rsidRPr="00C97C4A">
        <w:rPr>
          <w:rFonts w:ascii="Arial" w:hAnsi="Arial" w:cs="Arial"/>
          <w:sz w:val="24"/>
          <w:szCs w:val="24"/>
        </w:rPr>
        <w:t>,</w:t>
      </w:r>
      <w:proofErr w:type="gramEnd"/>
      <w:r w:rsidR="00C97C4A" w:rsidRPr="00C97C4A">
        <w:rPr>
          <w:rFonts w:ascii="Arial" w:hAnsi="Arial" w:cs="Arial"/>
          <w:sz w:val="24"/>
          <w:szCs w:val="24"/>
        </w:rPr>
        <w:t xml:space="preserve"> desinfección y </w:t>
      </w:r>
      <w:r w:rsidR="00B36BD9" w:rsidRPr="00C97C4A">
        <w:rPr>
          <w:rFonts w:ascii="Arial" w:hAnsi="Arial" w:cs="Arial"/>
          <w:sz w:val="24"/>
          <w:szCs w:val="24"/>
        </w:rPr>
        <w:t>esterilización son</w:t>
      </w:r>
      <w:r w:rsidRPr="00C97C4A">
        <w:rPr>
          <w:rFonts w:ascii="Arial" w:hAnsi="Arial" w:cs="Arial"/>
          <w:sz w:val="24"/>
          <w:szCs w:val="24"/>
        </w:rPr>
        <w:t xml:space="preserve"> </w:t>
      </w:r>
      <w:r w:rsidR="00C97C4A" w:rsidRPr="00C97C4A">
        <w:rPr>
          <w:rFonts w:ascii="Arial" w:hAnsi="Arial" w:cs="Arial"/>
          <w:sz w:val="24"/>
          <w:szCs w:val="24"/>
        </w:rPr>
        <w:t xml:space="preserve">procesos indispensable </w:t>
      </w:r>
      <w:r w:rsidRPr="00C97C4A">
        <w:rPr>
          <w:rFonts w:ascii="Arial" w:hAnsi="Arial" w:cs="Arial"/>
          <w:sz w:val="24"/>
          <w:szCs w:val="24"/>
        </w:rPr>
        <w:t xml:space="preserve">que </w:t>
      </w:r>
      <w:r w:rsidR="00C97C4A" w:rsidRPr="00C97C4A">
        <w:rPr>
          <w:rFonts w:ascii="Arial" w:hAnsi="Arial" w:cs="Arial"/>
          <w:sz w:val="24"/>
          <w:szCs w:val="24"/>
        </w:rPr>
        <w:t xml:space="preserve">aseguran </w:t>
      </w:r>
      <w:r w:rsidRPr="00C97C4A">
        <w:rPr>
          <w:rFonts w:ascii="Arial" w:hAnsi="Arial" w:cs="Arial"/>
          <w:sz w:val="24"/>
          <w:szCs w:val="24"/>
        </w:rPr>
        <w:t xml:space="preserve">la </w:t>
      </w:r>
      <w:r w:rsidR="00C97C4A" w:rsidRPr="00C97C4A">
        <w:rPr>
          <w:rFonts w:ascii="Arial" w:hAnsi="Arial" w:cs="Arial"/>
          <w:sz w:val="24"/>
          <w:szCs w:val="24"/>
        </w:rPr>
        <w:t xml:space="preserve">integridad </w:t>
      </w:r>
      <w:r w:rsidRPr="00C97C4A">
        <w:rPr>
          <w:rFonts w:ascii="Arial" w:hAnsi="Arial" w:cs="Arial"/>
          <w:sz w:val="24"/>
          <w:szCs w:val="24"/>
        </w:rPr>
        <w:t xml:space="preserve">del paciente  y necesitan una </w:t>
      </w:r>
      <w:r w:rsidR="00C97C4A" w:rsidRPr="00C97C4A">
        <w:rPr>
          <w:rFonts w:ascii="Arial" w:hAnsi="Arial" w:cs="Arial"/>
          <w:sz w:val="24"/>
          <w:szCs w:val="24"/>
        </w:rPr>
        <w:t>la participación de</w:t>
      </w:r>
      <w:r w:rsidRPr="00C97C4A">
        <w:rPr>
          <w:rFonts w:ascii="Arial" w:hAnsi="Arial" w:cs="Arial"/>
          <w:sz w:val="24"/>
          <w:szCs w:val="24"/>
        </w:rPr>
        <w:t xml:space="preserve"> todos los miembros del </w:t>
      </w:r>
      <w:r w:rsidR="004D2B20" w:rsidRPr="00C97C4A">
        <w:rPr>
          <w:rFonts w:ascii="Arial" w:hAnsi="Arial" w:cs="Arial"/>
          <w:sz w:val="24"/>
          <w:szCs w:val="24"/>
        </w:rPr>
        <w:t>equipo</w:t>
      </w:r>
      <w:r w:rsidRPr="00C97C4A">
        <w:rPr>
          <w:rFonts w:ascii="Arial" w:hAnsi="Arial" w:cs="Arial"/>
          <w:sz w:val="24"/>
          <w:szCs w:val="24"/>
        </w:rPr>
        <w:t xml:space="preserve"> quirúrgico</w:t>
      </w:r>
      <w:r w:rsidR="00C97C4A" w:rsidRPr="00C97C4A">
        <w:rPr>
          <w:rFonts w:ascii="Arial" w:hAnsi="Arial" w:cs="Arial"/>
          <w:sz w:val="24"/>
          <w:szCs w:val="24"/>
        </w:rPr>
        <w:t xml:space="preserve">, desde el los recursos humanos, </w:t>
      </w:r>
      <w:proofErr w:type="spellStart"/>
      <w:r w:rsidR="00C97C4A" w:rsidRPr="00C97C4A">
        <w:rPr>
          <w:rFonts w:ascii="Arial" w:hAnsi="Arial" w:cs="Arial"/>
          <w:sz w:val="24"/>
          <w:szCs w:val="24"/>
        </w:rPr>
        <w:t>estructurales,ambientales</w:t>
      </w:r>
      <w:proofErr w:type="spellEnd"/>
      <w:r w:rsidR="00C97C4A" w:rsidRPr="00C97C4A">
        <w:rPr>
          <w:rFonts w:ascii="Arial" w:hAnsi="Arial" w:cs="Arial"/>
          <w:sz w:val="24"/>
          <w:szCs w:val="24"/>
        </w:rPr>
        <w:t xml:space="preserve"> hasta los equipos médicos que forman parte del Servicio de cirugía.</w:t>
      </w:r>
    </w:p>
    <w:p w:rsidR="00F4474D" w:rsidRPr="00C97C4A" w:rsidRDefault="00F4474D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C4A">
        <w:rPr>
          <w:rFonts w:ascii="Arial" w:hAnsi="Arial" w:cs="Arial"/>
          <w:sz w:val="24"/>
          <w:szCs w:val="24"/>
        </w:rPr>
        <w:t xml:space="preserve">Los </w:t>
      </w:r>
      <w:r w:rsidR="00C97C4A" w:rsidRPr="00C97C4A">
        <w:rPr>
          <w:rFonts w:ascii="Arial" w:hAnsi="Arial" w:cs="Arial"/>
          <w:sz w:val="24"/>
          <w:szCs w:val="24"/>
        </w:rPr>
        <w:t xml:space="preserve">elementos </w:t>
      </w:r>
      <w:r w:rsidRPr="00C97C4A">
        <w:rPr>
          <w:rFonts w:ascii="Arial" w:hAnsi="Arial" w:cs="Arial"/>
          <w:sz w:val="24"/>
          <w:szCs w:val="24"/>
        </w:rPr>
        <w:t xml:space="preserve">quirúrgicos </w:t>
      </w:r>
      <w:r w:rsidR="00C97C4A" w:rsidRPr="00C97C4A">
        <w:rPr>
          <w:rFonts w:ascii="Arial" w:hAnsi="Arial" w:cs="Arial"/>
          <w:sz w:val="24"/>
          <w:szCs w:val="24"/>
        </w:rPr>
        <w:t xml:space="preserve">que solo puede ser usadas por </w:t>
      </w:r>
      <w:proofErr w:type="spellStart"/>
      <w:r w:rsidR="00C97C4A" w:rsidRPr="00C97C4A">
        <w:rPr>
          <w:rFonts w:ascii="Arial" w:hAnsi="Arial" w:cs="Arial"/>
          <w:sz w:val="24"/>
          <w:szCs w:val="24"/>
        </w:rPr>
        <w:t>univa</w:t>
      </w:r>
      <w:proofErr w:type="spellEnd"/>
      <w:r w:rsidR="00C97C4A" w:rsidRPr="00C97C4A">
        <w:rPr>
          <w:rFonts w:ascii="Arial" w:hAnsi="Arial" w:cs="Arial"/>
          <w:sz w:val="24"/>
          <w:szCs w:val="24"/>
        </w:rPr>
        <w:t xml:space="preserve"> vez</w:t>
      </w:r>
      <w:r w:rsidRPr="00C97C4A">
        <w:rPr>
          <w:rFonts w:ascii="Arial" w:hAnsi="Arial" w:cs="Arial"/>
          <w:sz w:val="24"/>
          <w:szCs w:val="24"/>
        </w:rPr>
        <w:t xml:space="preserve"> o reutilizables son </w:t>
      </w:r>
      <w:r w:rsidR="00C97C4A" w:rsidRPr="00C97C4A">
        <w:rPr>
          <w:rFonts w:ascii="Arial" w:hAnsi="Arial" w:cs="Arial"/>
          <w:sz w:val="24"/>
          <w:szCs w:val="24"/>
        </w:rPr>
        <w:t xml:space="preserve">empleados </w:t>
      </w:r>
      <w:r w:rsidRPr="00C97C4A">
        <w:rPr>
          <w:rFonts w:ascii="Arial" w:hAnsi="Arial" w:cs="Arial"/>
          <w:sz w:val="24"/>
          <w:szCs w:val="24"/>
        </w:rPr>
        <w:t>por los profesionales de</w:t>
      </w:r>
      <w:r w:rsidR="00643D24" w:rsidRPr="00C97C4A">
        <w:rPr>
          <w:rFonts w:ascii="Arial" w:hAnsi="Arial" w:cs="Arial"/>
          <w:sz w:val="24"/>
          <w:szCs w:val="24"/>
        </w:rPr>
        <w:t xml:space="preserve"> </w:t>
      </w:r>
      <w:r w:rsidRPr="00C97C4A">
        <w:rPr>
          <w:rFonts w:ascii="Arial" w:hAnsi="Arial" w:cs="Arial"/>
          <w:sz w:val="24"/>
          <w:szCs w:val="24"/>
        </w:rPr>
        <w:t xml:space="preserve">la salud y por lo tanto están involucrados en su uso cuidado y manejo d </w:t>
      </w:r>
      <w:r w:rsidR="004D2B20" w:rsidRPr="00C97C4A">
        <w:rPr>
          <w:rFonts w:ascii="Arial" w:hAnsi="Arial" w:cs="Arial"/>
          <w:sz w:val="24"/>
          <w:szCs w:val="24"/>
        </w:rPr>
        <w:t>ellos</w:t>
      </w:r>
      <w:r w:rsidRPr="00C97C4A">
        <w:rPr>
          <w:rFonts w:ascii="Arial" w:hAnsi="Arial" w:cs="Arial"/>
          <w:sz w:val="24"/>
          <w:szCs w:val="24"/>
        </w:rPr>
        <w:t xml:space="preserve"> mismos.</w:t>
      </w:r>
    </w:p>
    <w:p w:rsidR="00F4474D" w:rsidRPr="00BD5722" w:rsidRDefault="00F4474D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C4A">
        <w:rPr>
          <w:rFonts w:ascii="Arial" w:hAnsi="Arial" w:cs="Arial"/>
          <w:sz w:val="24"/>
          <w:szCs w:val="24"/>
        </w:rPr>
        <w:t xml:space="preserve">Dirigir estrategias para </w:t>
      </w:r>
      <w:r w:rsidR="00B36BD9" w:rsidRPr="00C97C4A">
        <w:rPr>
          <w:rFonts w:ascii="Arial" w:hAnsi="Arial" w:cs="Arial"/>
          <w:sz w:val="24"/>
          <w:szCs w:val="24"/>
        </w:rPr>
        <w:t>la reducción de</w:t>
      </w:r>
      <w:r w:rsidRPr="00C97C4A">
        <w:rPr>
          <w:rFonts w:ascii="Arial" w:hAnsi="Arial" w:cs="Arial"/>
          <w:sz w:val="24"/>
          <w:szCs w:val="24"/>
        </w:rPr>
        <w:t xml:space="preserve"> infecciones </w:t>
      </w:r>
      <w:r w:rsidR="00B36BD9" w:rsidRPr="00C97C4A">
        <w:rPr>
          <w:rFonts w:ascii="Arial" w:hAnsi="Arial" w:cs="Arial"/>
          <w:sz w:val="24"/>
          <w:szCs w:val="24"/>
        </w:rPr>
        <w:t>intrahospitalarias, fomentar</w:t>
      </w:r>
      <w:r w:rsidRPr="00C97C4A">
        <w:rPr>
          <w:rFonts w:ascii="Arial" w:hAnsi="Arial" w:cs="Arial"/>
          <w:sz w:val="24"/>
          <w:szCs w:val="24"/>
        </w:rPr>
        <w:t xml:space="preserve"> el trabajo en equipo impartir </w:t>
      </w:r>
      <w:r w:rsidR="004D2B20" w:rsidRPr="00C97C4A">
        <w:rPr>
          <w:rFonts w:ascii="Arial" w:hAnsi="Arial" w:cs="Arial"/>
          <w:sz w:val="24"/>
          <w:szCs w:val="24"/>
        </w:rPr>
        <w:t>conocimiento</w:t>
      </w:r>
      <w:r w:rsidRPr="00C97C4A">
        <w:rPr>
          <w:rFonts w:ascii="Arial" w:hAnsi="Arial" w:cs="Arial"/>
          <w:sz w:val="24"/>
          <w:szCs w:val="24"/>
        </w:rPr>
        <w:t xml:space="preserve"> actualizado sobre los desinfectantes de alto nivel asegurando el cumplimiento de normas basadas en la evidencia científica </w:t>
      </w:r>
      <w:r w:rsidR="004D2B20" w:rsidRPr="00C97C4A">
        <w:rPr>
          <w:rFonts w:ascii="Arial" w:hAnsi="Arial" w:cs="Arial"/>
          <w:sz w:val="24"/>
          <w:szCs w:val="24"/>
        </w:rPr>
        <w:t>más</w:t>
      </w:r>
      <w:r w:rsidRPr="00C97C4A">
        <w:rPr>
          <w:rFonts w:ascii="Arial" w:hAnsi="Arial" w:cs="Arial"/>
          <w:sz w:val="24"/>
          <w:szCs w:val="24"/>
        </w:rPr>
        <w:t xml:space="preserve"> reciente,</w:t>
      </w:r>
      <w:r w:rsidR="00B36BD9">
        <w:rPr>
          <w:rFonts w:ascii="Arial" w:hAnsi="Arial" w:cs="Arial"/>
          <w:sz w:val="24"/>
          <w:szCs w:val="24"/>
        </w:rPr>
        <w:t xml:space="preserve"> </w:t>
      </w:r>
      <w:r w:rsidRPr="00C97C4A">
        <w:rPr>
          <w:rFonts w:ascii="Arial" w:hAnsi="Arial" w:cs="Arial"/>
          <w:sz w:val="24"/>
          <w:szCs w:val="24"/>
        </w:rPr>
        <w:t>es el principal plan de trabajo del servicio de esterilización.</w:t>
      </w:r>
    </w:p>
    <w:p w:rsidR="00CC1530" w:rsidRDefault="00426D89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Las enfermeras</w:t>
      </w:r>
      <w:r w:rsidR="00830C4C" w:rsidRPr="00BD5722">
        <w:rPr>
          <w:rFonts w:ascii="Arial" w:hAnsi="Arial" w:cs="Arial"/>
          <w:sz w:val="24"/>
          <w:szCs w:val="24"/>
        </w:rPr>
        <w:t xml:space="preserve"> y </w:t>
      </w:r>
      <w:r w:rsidR="00B36BD9" w:rsidRPr="00BD5722">
        <w:rPr>
          <w:rFonts w:ascii="Arial" w:hAnsi="Arial" w:cs="Arial"/>
          <w:sz w:val="24"/>
          <w:szCs w:val="24"/>
        </w:rPr>
        <w:t>personal técnico</w:t>
      </w:r>
      <w:r w:rsidRPr="00BD5722">
        <w:rPr>
          <w:rFonts w:ascii="Arial" w:hAnsi="Arial" w:cs="Arial"/>
          <w:sz w:val="24"/>
          <w:szCs w:val="24"/>
        </w:rPr>
        <w:t xml:space="preserve"> del bloque quirúrgico deben estar bien informadas en lo que respecta a que </w:t>
      </w:r>
      <w:r w:rsidR="00B36BD9" w:rsidRPr="00BD5722">
        <w:rPr>
          <w:rFonts w:ascii="Arial" w:hAnsi="Arial" w:cs="Arial"/>
          <w:sz w:val="24"/>
          <w:szCs w:val="24"/>
        </w:rPr>
        <w:t>instrumental se</w:t>
      </w:r>
      <w:r w:rsidRPr="00BD5722">
        <w:rPr>
          <w:rFonts w:ascii="Arial" w:hAnsi="Arial" w:cs="Arial"/>
          <w:sz w:val="24"/>
          <w:szCs w:val="24"/>
        </w:rPr>
        <w:t xml:space="preserve"> debe usar el desinfectante de alto nivel </w:t>
      </w:r>
      <w:r w:rsidR="004D2B20" w:rsidRPr="00BD5722">
        <w:rPr>
          <w:rFonts w:ascii="Arial" w:hAnsi="Arial" w:cs="Arial"/>
          <w:sz w:val="24"/>
          <w:szCs w:val="24"/>
        </w:rPr>
        <w:t>así</w:t>
      </w:r>
      <w:r w:rsidRPr="00BD5722">
        <w:rPr>
          <w:rFonts w:ascii="Arial" w:hAnsi="Arial" w:cs="Arial"/>
          <w:sz w:val="24"/>
          <w:szCs w:val="24"/>
        </w:rPr>
        <w:t xml:space="preserve"> mismo las enfermeras deben ser capaces de hacer </w:t>
      </w:r>
      <w:r w:rsidR="00B36BD9" w:rsidRPr="00BD5722">
        <w:rPr>
          <w:rFonts w:ascii="Arial" w:hAnsi="Arial" w:cs="Arial"/>
          <w:sz w:val="24"/>
          <w:szCs w:val="24"/>
        </w:rPr>
        <w:t>prevalecer las</w:t>
      </w:r>
      <w:r w:rsidRPr="00BD5722">
        <w:rPr>
          <w:rFonts w:ascii="Arial" w:hAnsi="Arial" w:cs="Arial"/>
          <w:sz w:val="24"/>
          <w:szCs w:val="24"/>
        </w:rPr>
        <w:t xml:space="preserve"> normas del uso adecuado del desinfectante de alto nivel.</w:t>
      </w:r>
      <w:r w:rsidR="00830C4C" w:rsidRPr="00BD5722">
        <w:rPr>
          <w:rFonts w:ascii="Arial" w:hAnsi="Arial" w:cs="Arial"/>
          <w:sz w:val="24"/>
          <w:szCs w:val="24"/>
        </w:rPr>
        <w:t xml:space="preserve"> </w:t>
      </w:r>
    </w:p>
    <w:p w:rsidR="00426D89" w:rsidRPr="00BD5722" w:rsidRDefault="00830C4C" w:rsidP="00B36BD9">
      <w:pPr>
        <w:tabs>
          <w:tab w:val="left" w:pos="13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Teniendo muy </w:t>
      </w:r>
      <w:r w:rsidR="00643D24" w:rsidRPr="00BD5722">
        <w:rPr>
          <w:rFonts w:ascii="Arial" w:hAnsi="Arial" w:cs="Arial"/>
          <w:sz w:val="24"/>
          <w:szCs w:val="24"/>
        </w:rPr>
        <w:t>encuentra</w:t>
      </w:r>
      <w:r w:rsidRPr="00BD5722">
        <w:rPr>
          <w:rFonts w:ascii="Arial" w:hAnsi="Arial" w:cs="Arial"/>
          <w:sz w:val="24"/>
          <w:szCs w:val="24"/>
        </w:rPr>
        <w:t xml:space="preserve"> que instrumental o material es decir </w:t>
      </w:r>
      <w:r w:rsidR="00B36BD9" w:rsidRPr="00BD5722">
        <w:rPr>
          <w:rFonts w:ascii="Arial" w:hAnsi="Arial" w:cs="Arial"/>
          <w:sz w:val="24"/>
          <w:szCs w:val="24"/>
        </w:rPr>
        <w:t>critico o</w:t>
      </w:r>
      <w:r w:rsidRPr="00BD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722">
        <w:rPr>
          <w:rFonts w:ascii="Arial" w:hAnsi="Arial" w:cs="Arial"/>
          <w:sz w:val="24"/>
          <w:szCs w:val="24"/>
        </w:rPr>
        <w:t>semi</w:t>
      </w:r>
      <w:proofErr w:type="spellEnd"/>
      <w:r w:rsidRPr="00BD5722">
        <w:rPr>
          <w:rFonts w:ascii="Arial" w:hAnsi="Arial" w:cs="Arial"/>
          <w:sz w:val="24"/>
          <w:szCs w:val="24"/>
        </w:rPr>
        <w:t xml:space="preserve"> critico según</w:t>
      </w:r>
      <w:r w:rsidR="00643D24" w:rsidRPr="00BD57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43D24" w:rsidRPr="00BD5722">
        <w:rPr>
          <w:rFonts w:ascii="Arial" w:hAnsi="Arial" w:cs="Arial"/>
          <w:sz w:val="24"/>
          <w:szCs w:val="24"/>
        </w:rPr>
        <w:t>S</w:t>
      </w:r>
      <w:r w:rsidR="0083119D" w:rsidRPr="00BD5722">
        <w:rPr>
          <w:rFonts w:ascii="Arial" w:hAnsi="Arial" w:cs="Arial"/>
          <w:sz w:val="24"/>
          <w:szCs w:val="24"/>
        </w:rPr>
        <w:t>Pauling</w:t>
      </w:r>
      <w:proofErr w:type="spellEnd"/>
      <w:r w:rsidRPr="00BD5722">
        <w:rPr>
          <w:rFonts w:ascii="Arial" w:hAnsi="Arial" w:cs="Arial"/>
          <w:sz w:val="24"/>
          <w:szCs w:val="24"/>
        </w:rPr>
        <w:t xml:space="preserve">  se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debe usar el DAN tiempo de </w:t>
      </w:r>
      <w:r w:rsidR="0083119D" w:rsidRPr="00BD5722">
        <w:rPr>
          <w:rFonts w:ascii="Arial" w:hAnsi="Arial" w:cs="Arial"/>
          <w:sz w:val="24"/>
          <w:szCs w:val="24"/>
        </w:rPr>
        <w:t>inmersión</w:t>
      </w:r>
      <w:r w:rsidRPr="00BD5722">
        <w:rPr>
          <w:rFonts w:ascii="Arial" w:hAnsi="Arial" w:cs="Arial"/>
          <w:sz w:val="24"/>
          <w:szCs w:val="24"/>
        </w:rPr>
        <w:t xml:space="preserve"> del material, colocación de mascarilla, </w:t>
      </w:r>
      <w:r w:rsidR="00643D24" w:rsidRPr="00BD5722">
        <w:rPr>
          <w:rFonts w:ascii="Arial" w:hAnsi="Arial" w:cs="Arial"/>
          <w:sz w:val="24"/>
          <w:szCs w:val="24"/>
        </w:rPr>
        <w:t>mandil,</w:t>
      </w:r>
      <w:r w:rsidRPr="00BD5722">
        <w:rPr>
          <w:rFonts w:ascii="Arial" w:hAnsi="Arial" w:cs="Arial"/>
          <w:sz w:val="24"/>
          <w:szCs w:val="24"/>
        </w:rPr>
        <w:t xml:space="preserve"> guantes y enjuagar con agua </w:t>
      </w:r>
      <w:r w:rsidR="0083119D" w:rsidRPr="00BD5722">
        <w:rPr>
          <w:rFonts w:ascii="Arial" w:hAnsi="Arial" w:cs="Arial"/>
          <w:sz w:val="24"/>
          <w:szCs w:val="24"/>
        </w:rPr>
        <w:t>estéril</w:t>
      </w:r>
      <w:r w:rsidRPr="00BD5722">
        <w:rPr>
          <w:rFonts w:ascii="Arial" w:hAnsi="Arial" w:cs="Arial"/>
          <w:sz w:val="24"/>
          <w:szCs w:val="24"/>
        </w:rPr>
        <w:t xml:space="preserve"> , verificar la caducidad , diluir correctamente el DAN     </w:t>
      </w:r>
    </w:p>
    <w:p w:rsidR="00426D89" w:rsidRDefault="00426D89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C1530" w:rsidRPr="00BD5722" w:rsidRDefault="00CC153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26D89" w:rsidRPr="00BD5722" w:rsidRDefault="00426D89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lastRenderedPageBreak/>
        <w:t>2.3   DEFINICION DE TERMINOS BASICOS</w:t>
      </w:r>
    </w:p>
    <w:p w:rsidR="00426D89" w:rsidRPr="00C97C4A" w:rsidRDefault="004D2B20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C97C4A">
        <w:rPr>
          <w:rFonts w:ascii="Arial" w:hAnsi="Arial" w:cs="Arial"/>
          <w:sz w:val="24"/>
          <w:szCs w:val="24"/>
        </w:rPr>
        <w:t>Desinfección</w:t>
      </w:r>
      <w:r w:rsidR="00426D89" w:rsidRPr="00C97C4A">
        <w:rPr>
          <w:rFonts w:ascii="Arial" w:hAnsi="Arial" w:cs="Arial"/>
          <w:sz w:val="24"/>
          <w:szCs w:val="24"/>
        </w:rPr>
        <w:t xml:space="preserve">:   Es la </w:t>
      </w:r>
      <w:r w:rsidR="00F41045">
        <w:rPr>
          <w:rFonts w:ascii="Arial" w:hAnsi="Arial" w:cs="Arial"/>
          <w:sz w:val="24"/>
          <w:szCs w:val="24"/>
        </w:rPr>
        <w:t xml:space="preserve">eliminación de los microbianos que causan </w:t>
      </w:r>
      <w:proofErr w:type="spellStart"/>
      <w:r w:rsidR="00F41045">
        <w:rPr>
          <w:rFonts w:ascii="Arial" w:hAnsi="Arial" w:cs="Arial"/>
          <w:sz w:val="24"/>
          <w:szCs w:val="24"/>
        </w:rPr>
        <w:t>patologias</w:t>
      </w:r>
      <w:proofErr w:type="spellEnd"/>
      <w:r w:rsidR="00F95F93" w:rsidRPr="00C97C4A">
        <w:rPr>
          <w:rFonts w:ascii="Arial" w:hAnsi="Arial" w:cs="Arial"/>
          <w:sz w:val="24"/>
          <w:szCs w:val="24"/>
        </w:rPr>
        <w:t>,</w:t>
      </w:r>
      <w:r w:rsidR="00426D89" w:rsidRPr="00C97C4A">
        <w:rPr>
          <w:rFonts w:ascii="Arial" w:hAnsi="Arial" w:cs="Arial"/>
          <w:sz w:val="24"/>
          <w:szCs w:val="24"/>
        </w:rPr>
        <w:t xml:space="preserve"> en la desinfección es deseable un cierto efecto residual </w:t>
      </w:r>
      <w:r w:rsidR="00F41045">
        <w:rPr>
          <w:rFonts w:ascii="Arial" w:hAnsi="Arial" w:cs="Arial"/>
          <w:sz w:val="24"/>
          <w:szCs w:val="24"/>
        </w:rPr>
        <w:t>para garantizar permanentemente la protección en el material sometido a este proceso</w:t>
      </w:r>
    </w:p>
    <w:p w:rsidR="00426D89" w:rsidRPr="00C97C4A" w:rsidRDefault="00426D89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C97C4A">
        <w:rPr>
          <w:rFonts w:ascii="Arial" w:hAnsi="Arial" w:cs="Arial"/>
          <w:sz w:val="24"/>
          <w:szCs w:val="24"/>
        </w:rPr>
        <w:t xml:space="preserve">Desinfectante de alto </w:t>
      </w:r>
      <w:r w:rsidR="004D2B20" w:rsidRPr="00C97C4A">
        <w:rPr>
          <w:rFonts w:ascii="Arial" w:hAnsi="Arial" w:cs="Arial"/>
          <w:sz w:val="24"/>
          <w:szCs w:val="24"/>
        </w:rPr>
        <w:t>nivel</w:t>
      </w:r>
      <w:r w:rsidR="00F95F93" w:rsidRPr="00C97C4A">
        <w:rPr>
          <w:rFonts w:ascii="Arial" w:hAnsi="Arial" w:cs="Arial"/>
          <w:sz w:val="24"/>
          <w:szCs w:val="24"/>
        </w:rPr>
        <w:t xml:space="preserve">: </w:t>
      </w:r>
      <w:r w:rsidR="0081505D">
        <w:rPr>
          <w:rFonts w:ascii="Arial" w:hAnsi="Arial" w:cs="Arial"/>
          <w:sz w:val="24"/>
          <w:szCs w:val="24"/>
        </w:rPr>
        <w:t xml:space="preserve">barre con toda clase de vida </w:t>
      </w:r>
      <w:proofErr w:type="gramStart"/>
      <w:r w:rsidR="0081505D">
        <w:rPr>
          <w:rFonts w:ascii="Arial" w:hAnsi="Arial" w:cs="Arial"/>
          <w:sz w:val="24"/>
          <w:szCs w:val="24"/>
        </w:rPr>
        <w:t>microbiana  exceptuando</w:t>
      </w:r>
      <w:proofErr w:type="gramEnd"/>
      <w:r w:rsidR="0081505D">
        <w:rPr>
          <w:rFonts w:ascii="Arial" w:hAnsi="Arial" w:cs="Arial"/>
          <w:sz w:val="24"/>
          <w:szCs w:val="24"/>
        </w:rPr>
        <w:t xml:space="preserve"> a las esporas.</w:t>
      </w:r>
    </w:p>
    <w:p w:rsidR="00C761A5" w:rsidRPr="00C97C4A" w:rsidRDefault="00C761A5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C97C4A">
        <w:rPr>
          <w:rFonts w:ascii="Arial" w:hAnsi="Arial" w:cs="Arial"/>
          <w:sz w:val="24"/>
          <w:szCs w:val="24"/>
        </w:rPr>
        <w:t xml:space="preserve">Infecciones </w:t>
      </w:r>
      <w:proofErr w:type="gramStart"/>
      <w:r w:rsidRPr="00C97C4A">
        <w:rPr>
          <w:rFonts w:ascii="Arial" w:hAnsi="Arial" w:cs="Arial"/>
          <w:sz w:val="24"/>
          <w:szCs w:val="24"/>
        </w:rPr>
        <w:t>intrahospitalarias :</w:t>
      </w:r>
      <w:proofErr w:type="gramEnd"/>
      <w:r w:rsidRPr="00C97C4A">
        <w:rPr>
          <w:rFonts w:ascii="Arial" w:hAnsi="Arial" w:cs="Arial"/>
          <w:sz w:val="24"/>
          <w:szCs w:val="24"/>
        </w:rPr>
        <w:t xml:space="preserve">  son infecciones </w:t>
      </w:r>
      <w:r w:rsidR="0081505D">
        <w:rPr>
          <w:rFonts w:ascii="Arial" w:hAnsi="Arial" w:cs="Arial"/>
          <w:sz w:val="24"/>
          <w:szCs w:val="24"/>
        </w:rPr>
        <w:t xml:space="preserve">transmitidas </w:t>
      </w:r>
      <w:r w:rsidRPr="00C97C4A">
        <w:rPr>
          <w:rFonts w:ascii="Arial" w:hAnsi="Arial" w:cs="Arial"/>
          <w:sz w:val="24"/>
          <w:szCs w:val="24"/>
        </w:rPr>
        <w:t xml:space="preserve">durante </w:t>
      </w:r>
      <w:r w:rsidR="0081505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81505D">
        <w:rPr>
          <w:rFonts w:ascii="Arial" w:hAnsi="Arial" w:cs="Arial"/>
          <w:sz w:val="24"/>
          <w:szCs w:val="24"/>
        </w:rPr>
        <w:t>permancecia</w:t>
      </w:r>
      <w:proofErr w:type="spellEnd"/>
      <w:r w:rsidR="0081505D">
        <w:rPr>
          <w:rFonts w:ascii="Arial" w:hAnsi="Arial" w:cs="Arial"/>
          <w:sz w:val="24"/>
          <w:szCs w:val="24"/>
        </w:rPr>
        <w:t xml:space="preserve"> </w:t>
      </w:r>
      <w:r w:rsidRPr="00C97C4A">
        <w:rPr>
          <w:rFonts w:ascii="Arial" w:hAnsi="Arial" w:cs="Arial"/>
          <w:sz w:val="24"/>
          <w:szCs w:val="24"/>
        </w:rPr>
        <w:t xml:space="preserve">en el hospital </w:t>
      </w:r>
      <w:r w:rsidR="0081505D">
        <w:rPr>
          <w:rFonts w:ascii="Arial" w:hAnsi="Arial" w:cs="Arial"/>
          <w:sz w:val="24"/>
          <w:szCs w:val="24"/>
        </w:rPr>
        <w:t>, el paciente no presentaba la patología al momento del ingreso.</w:t>
      </w:r>
    </w:p>
    <w:p w:rsidR="00B715E2" w:rsidRDefault="00C761A5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C97C4A">
        <w:rPr>
          <w:rFonts w:ascii="Arial" w:hAnsi="Arial" w:cs="Arial"/>
          <w:sz w:val="24"/>
          <w:szCs w:val="24"/>
        </w:rPr>
        <w:t xml:space="preserve">Usuario </w:t>
      </w:r>
      <w:r w:rsidR="004D2B20" w:rsidRPr="00C97C4A">
        <w:rPr>
          <w:rFonts w:ascii="Arial" w:hAnsi="Arial" w:cs="Arial"/>
          <w:sz w:val="24"/>
          <w:szCs w:val="24"/>
        </w:rPr>
        <w:t xml:space="preserve">externo: </w:t>
      </w:r>
      <w:r w:rsidR="00C71AAD">
        <w:rPr>
          <w:rFonts w:ascii="Arial" w:hAnsi="Arial" w:cs="Arial"/>
          <w:sz w:val="24"/>
          <w:szCs w:val="24"/>
        </w:rPr>
        <w:t xml:space="preserve">aquel que asiste a un centro de </w:t>
      </w:r>
      <w:proofErr w:type="gramStart"/>
      <w:r w:rsidR="00C71AAD">
        <w:rPr>
          <w:rFonts w:ascii="Arial" w:hAnsi="Arial" w:cs="Arial"/>
          <w:sz w:val="24"/>
          <w:szCs w:val="24"/>
        </w:rPr>
        <w:t xml:space="preserve">salud </w:t>
      </w:r>
      <w:r w:rsidRPr="00C97C4A">
        <w:rPr>
          <w:rFonts w:ascii="Arial" w:hAnsi="Arial" w:cs="Arial"/>
          <w:sz w:val="24"/>
          <w:szCs w:val="24"/>
        </w:rPr>
        <w:t xml:space="preserve"> para</w:t>
      </w:r>
      <w:proofErr w:type="gramEnd"/>
      <w:r w:rsidRPr="00C97C4A">
        <w:rPr>
          <w:rFonts w:ascii="Arial" w:hAnsi="Arial" w:cs="Arial"/>
          <w:sz w:val="24"/>
          <w:szCs w:val="24"/>
        </w:rPr>
        <w:t xml:space="preserve"> recibir  una atención </w:t>
      </w:r>
      <w:r w:rsidR="0081505D">
        <w:rPr>
          <w:rFonts w:ascii="Arial" w:hAnsi="Arial" w:cs="Arial"/>
          <w:sz w:val="24"/>
          <w:szCs w:val="24"/>
        </w:rPr>
        <w:t>en forma constante</w:t>
      </w:r>
      <w:r w:rsidRPr="00C97C4A">
        <w:rPr>
          <w:rFonts w:ascii="Arial" w:hAnsi="Arial" w:cs="Arial"/>
          <w:sz w:val="24"/>
          <w:szCs w:val="24"/>
        </w:rPr>
        <w:t xml:space="preserve">  y con calidad.</w:t>
      </w:r>
      <w:r w:rsidRPr="00BD5722">
        <w:rPr>
          <w:rFonts w:ascii="Arial" w:hAnsi="Arial" w:cs="Arial"/>
          <w:sz w:val="24"/>
          <w:szCs w:val="24"/>
        </w:rPr>
        <w:t xml:space="preserve"> </w:t>
      </w:r>
    </w:p>
    <w:p w:rsidR="00B36BD9" w:rsidRPr="00BD5722" w:rsidRDefault="00B36BD9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715E2" w:rsidRPr="00BD5722" w:rsidRDefault="00B715E2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2.4   HIPOTESIS GENERAL </w:t>
      </w:r>
    </w:p>
    <w:p w:rsidR="00B715E2" w:rsidRPr="00BD5722" w:rsidRDefault="00B715E2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El nivel de conocimiento sobre </w:t>
      </w:r>
      <w:proofErr w:type="gramStart"/>
      <w:r w:rsidRPr="00BD5722">
        <w:rPr>
          <w:rFonts w:ascii="Arial" w:hAnsi="Arial" w:cs="Arial"/>
          <w:sz w:val="24"/>
          <w:szCs w:val="24"/>
        </w:rPr>
        <w:t>del  desinfectante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de alto nivel es </w:t>
      </w:r>
      <w:r w:rsidR="00785EF9" w:rsidRPr="00BD5722">
        <w:rPr>
          <w:rFonts w:ascii="Arial" w:hAnsi="Arial" w:cs="Arial"/>
          <w:sz w:val="24"/>
          <w:szCs w:val="24"/>
        </w:rPr>
        <w:t xml:space="preserve">Alto </w:t>
      </w:r>
      <w:r w:rsidR="006F2A65" w:rsidRPr="00BD5722">
        <w:rPr>
          <w:rFonts w:ascii="Arial" w:hAnsi="Arial" w:cs="Arial"/>
          <w:sz w:val="24"/>
          <w:szCs w:val="24"/>
        </w:rPr>
        <w:t>en relación  al manejo dentro del centro quirúrgico en la Clínica Ricardo Palma  desde diciembre del 2016 a julio 2017.</w:t>
      </w:r>
    </w:p>
    <w:p w:rsidR="00C71AAD" w:rsidRDefault="00C71AAD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F2A65" w:rsidRPr="00BD5722" w:rsidRDefault="006F2A65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D5722">
        <w:rPr>
          <w:rFonts w:ascii="Arial" w:hAnsi="Arial" w:cs="Arial"/>
          <w:sz w:val="24"/>
          <w:szCs w:val="24"/>
        </w:rPr>
        <w:t>2.5  HIPOTESIS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SECUNDARIA</w:t>
      </w:r>
    </w:p>
    <w:p w:rsidR="006F2A65" w:rsidRPr="00BD5722" w:rsidRDefault="00785EF9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El nivel de conocimiento sobre el desinfectante de alto nivel es medio en relación al manejo dentro del centro quirúrgico en la </w:t>
      </w:r>
      <w:r w:rsidR="0083119D" w:rsidRPr="00BD5722">
        <w:rPr>
          <w:rFonts w:ascii="Arial" w:hAnsi="Arial" w:cs="Arial"/>
          <w:sz w:val="24"/>
          <w:szCs w:val="24"/>
        </w:rPr>
        <w:t>Clínica</w:t>
      </w:r>
      <w:r w:rsidRPr="00BD5722">
        <w:rPr>
          <w:rFonts w:ascii="Arial" w:hAnsi="Arial" w:cs="Arial"/>
          <w:sz w:val="24"/>
          <w:szCs w:val="24"/>
        </w:rPr>
        <w:t xml:space="preserve"> Ricardo </w:t>
      </w:r>
      <w:proofErr w:type="gramStart"/>
      <w:r w:rsidRPr="00BD5722">
        <w:rPr>
          <w:rFonts w:ascii="Arial" w:hAnsi="Arial" w:cs="Arial"/>
          <w:sz w:val="24"/>
          <w:szCs w:val="24"/>
        </w:rPr>
        <w:t>Palma  desde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diciembre del 2016  a  julio del 2017. </w:t>
      </w:r>
    </w:p>
    <w:p w:rsidR="00C71AAD" w:rsidRDefault="00C71AAD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F2A65" w:rsidRPr="00BD5722" w:rsidRDefault="006F2A65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D5722">
        <w:rPr>
          <w:rFonts w:ascii="Arial" w:hAnsi="Arial" w:cs="Arial"/>
          <w:sz w:val="24"/>
          <w:szCs w:val="24"/>
        </w:rPr>
        <w:t>2.6  VARIABLES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E INDICADORES</w:t>
      </w:r>
    </w:p>
    <w:p w:rsidR="006F2A65" w:rsidRPr="00BD5722" w:rsidRDefault="00785EF9" w:rsidP="002F39A5">
      <w:pPr>
        <w:pStyle w:val="Prrafodelista"/>
        <w:numPr>
          <w:ilvl w:val="0"/>
          <w:numId w:val="4"/>
        </w:num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Nivel de preparación </w:t>
      </w:r>
      <w:r w:rsidR="006F2A65" w:rsidRPr="00BD5722">
        <w:rPr>
          <w:rFonts w:ascii="Arial" w:hAnsi="Arial" w:cs="Arial"/>
          <w:sz w:val="24"/>
          <w:szCs w:val="24"/>
        </w:rPr>
        <w:t xml:space="preserve">de los profesionales del centro </w:t>
      </w:r>
      <w:r w:rsidR="0083119D" w:rsidRPr="00BD5722">
        <w:rPr>
          <w:rFonts w:ascii="Arial" w:hAnsi="Arial" w:cs="Arial"/>
          <w:sz w:val="24"/>
          <w:szCs w:val="24"/>
        </w:rPr>
        <w:t>quirúrgico: grado</w:t>
      </w:r>
      <w:r w:rsidR="006F2A65" w:rsidRPr="00BD5722">
        <w:rPr>
          <w:rFonts w:ascii="Arial" w:hAnsi="Arial" w:cs="Arial"/>
          <w:sz w:val="24"/>
          <w:szCs w:val="24"/>
        </w:rPr>
        <w:t xml:space="preserve"> de especialización en enfermería quirúrgica.</w:t>
      </w:r>
    </w:p>
    <w:p w:rsidR="006F2A65" w:rsidRPr="00BD5722" w:rsidRDefault="0083119D" w:rsidP="002F39A5">
      <w:pPr>
        <w:pStyle w:val="Prrafodelista"/>
        <w:numPr>
          <w:ilvl w:val="0"/>
          <w:numId w:val="4"/>
        </w:num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lastRenderedPageBreak/>
        <w:t>Conocimiento</w:t>
      </w:r>
      <w:r w:rsidR="009A3688" w:rsidRPr="00BD5722">
        <w:rPr>
          <w:rFonts w:ascii="Arial" w:hAnsi="Arial" w:cs="Arial"/>
          <w:sz w:val="24"/>
          <w:szCs w:val="24"/>
        </w:rPr>
        <w:t xml:space="preserve"> sobre el desinfectante de alto </w:t>
      </w:r>
      <w:r w:rsidRPr="00BD5722">
        <w:rPr>
          <w:rFonts w:ascii="Arial" w:hAnsi="Arial" w:cs="Arial"/>
          <w:sz w:val="24"/>
          <w:szCs w:val="24"/>
        </w:rPr>
        <w:t>nivel, que</w:t>
      </w:r>
      <w:r w:rsidR="009A3688" w:rsidRPr="00BD5722">
        <w:rPr>
          <w:rFonts w:ascii="Arial" w:hAnsi="Arial" w:cs="Arial"/>
          <w:sz w:val="24"/>
          <w:szCs w:val="24"/>
        </w:rPr>
        <w:t xml:space="preserve"> es el desinfectante de alto nivel, en </w:t>
      </w:r>
      <w:r w:rsidRPr="00BD5722">
        <w:rPr>
          <w:rFonts w:ascii="Arial" w:hAnsi="Arial" w:cs="Arial"/>
          <w:sz w:val="24"/>
          <w:szCs w:val="24"/>
        </w:rPr>
        <w:t>qué</w:t>
      </w:r>
      <w:r w:rsidR="009A3688" w:rsidRPr="00BD5722">
        <w:rPr>
          <w:rFonts w:ascii="Arial" w:hAnsi="Arial" w:cs="Arial"/>
          <w:sz w:val="24"/>
          <w:szCs w:val="24"/>
        </w:rPr>
        <w:t xml:space="preserve"> tipo de material se </w:t>
      </w:r>
      <w:r w:rsidRPr="00BD5722">
        <w:rPr>
          <w:rFonts w:ascii="Arial" w:hAnsi="Arial" w:cs="Arial"/>
          <w:sz w:val="24"/>
          <w:szCs w:val="24"/>
        </w:rPr>
        <w:t>usa,</w:t>
      </w:r>
      <w:r w:rsidR="009A3688" w:rsidRPr="00BD5722">
        <w:rPr>
          <w:rFonts w:ascii="Arial" w:hAnsi="Arial" w:cs="Arial"/>
          <w:sz w:val="24"/>
          <w:szCs w:val="24"/>
        </w:rPr>
        <w:t xml:space="preserve"> el tiempo y porque se debe usar.</w:t>
      </w:r>
      <w:r w:rsidR="00A00934" w:rsidRPr="00BD5722">
        <w:rPr>
          <w:rFonts w:ascii="Arial" w:hAnsi="Arial" w:cs="Arial"/>
          <w:sz w:val="24"/>
          <w:szCs w:val="24"/>
        </w:rPr>
        <w:t xml:space="preserve"> Critico o </w:t>
      </w:r>
      <w:proofErr w:type="spellStart"/>
      <w:r w:rsidR="00A00934" w:rsidRPr="00BD5722">
        <w:rPr>
          <w:rFonts w:ascii="Arial" w:hAnsi="Arial" w:cs="Arial"/>
          <w:sz w:val="24"/>
          <w:szCs w:val="24"/>
        </w:rPr>
        <w:t>semicritico</w:t>
      </w:r>
      <w:proofErr w:type="spellEnd"/>
    </w:p>
    <w:p w:rsidR="00D26468" w:rsidRPr="00BD5722" w:rsidRDefault="00D26468" w:rsidP="002F39A5">
      <w:pPr>
        <w:pStyle w:val="Prrafodelista"/>
        <w:numPr>
          <w:ilvl w:val="0"/>
          <w:numId w:val="4"/>
        </w:num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Capacitaciones sobre el DAN en los últimos 2 </w:t>
      </w:r>
      <w:proofErr w:type="gramStart"/>
      <w:r w:rsidRPr="00BD5722">
        <w:rPr>
          <w:rFonts w:ascii="Arial" w:hAnsi="Arial" w:cs="Arial"/>
          <w:sz w:val="24"/>
          <w:szCs w:val="24"/>
        </w:rPr>
        <w:t>años  en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el personal de enfermería y técnicos </w:t>
      </w:r>
    </w:p>
    <w:p w:rsidR="006F2A65" w:rsidRPr="00BD5722" w:rsidRDefault="006F2A65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D689A" w:rsidRPr="00BD5722" w:rsidRDefault="001D689A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D5722">
        <w:rPr>
          <w:rFonts w:ascii="Arial" w:hAnsi="Arial" w:cs="Arial"/>
          <w:sz w:val="24"/>
          <w:szCs w:val="24"/>
        </w:rPr>
        <w:t>CAPITULO  III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:   METODOLOGIA DE LA INVESTIGACION</w:t>
      </w:r>
    </w:p>
    <w:p w:rsidR="001D689A" w:rsidRPr="00BD5722" w:rsidRDefault="001D689A" w:rsidP="002F39A5">
      <w:p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D689A" w:rsidRPr="00BD5722" w:rsidRDefault="00785EF9" w:rsidP="002F39A5">
      <w:pPr>
        <w:pStyle w:val="Prrafodelista"/>
        <w:numPr>
          <w:ilvl w:val="1"/>
          <w:numId w:val="8"/>
        </w:num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TIPO Y NIVEL DE INVESTIGACION</w:t>
      </w:r>
    </w:p>
    <w:p w:rsidR="00785EF9" w:rsidRPr="00BD5722" w:rsidRDefault="00785EF9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4.4.1    TIPO DE INVESTIGACION</w:t>
      </w:r>
    </w:p>
    <w:p w:rsidR="00D26468" w:rsidRPr="00BD5722" w:rsidRDefault="00D26468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Es una investigación aplicada partiendo que ya el personal de </w:t>
      </w:r>
      <w:proofErr w:type="gramStart"/>
      <w:r w:rsidR="0083119D" w:rsidRPr="00BD5722">
        <w:rPr>
          <w:rFonts w:ascii="Arial" w:hAnsi="Arial" w:cs="Arial"/>
          <w:sz w:val="24"/>
          <w:szCs w:val="24"/>
        </w:rPr>
        <w:t>Enfermería</w:t>
      </w:r>
      <w:r w:rsidRPr="00BD5722">
        <w:rPr>
          <w:rFonts w:ascii="Arial" w:hAnsi="Arial" w:cs="Arial"/>
          <w:sz w:val="24"/>
          <w:szCs w:val="24"/>
        </w:rPr>
        <w:t xml:space="preserve">  y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técnico de enfermería tiene conocimiento  </w:t>
      </w:r>
    </w:p>
    <w:p w:rsidR="00D26468" w:rsidRPr="00BD5722" w:rsidRDefault="00D26468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4.1.2.   NIVEL DE INVESTIGACION</w:t>
      </w:r>
    </w:p>
    <w:p w:rsidR="00A60B8D" w:rsidRDefault="00D26468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Descriptiva</w:t>
      </w:r>
      <w:r w:rsidR="00785EF9" w:rsidRPr="00BD5722">
        <w:rPr>
          <w:rFonts w:ascii="Arial" w:hAnsi="Arial" w:cs="Arial"/>
          <w:sz w:val="24"/>
          <w:szCs w:val="24"/>
        </w:rPr>
        <w:t xml:space="preserve">    </w:t>
      </w:r>
    </w:p>
    <w:p w:rsidR="00B36BD9" w:rsidRPr="00BD5722" w:rsidRDefault="00B36BD9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60B8D" w:rsidRPr="00BD5722" w:rsidRDefault="00A60B8D" w:rsidP="002F39A5">
      <w:pPr>
        <w:pStyle w:val="Prrafodelista"/>
        <w:numPr>
          <w:ilvl w:val="1"/>
          <w:numId w:val="8"/>
        </w:num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METODO Y DISEÑO DE LA INVESTIGACION</w:t>
      </w:r>
    </w:p>
    <w:p w:rsidR="00A60B8D" w:rsidRPr="00BD5722" w:rsidRDefault="00187E21" w:rsidP="002F39A5">
      <w:pPr>
        <w:pStyle w:val="Prrafodelista"/>
        <w:numPr>
          <w:ilvl w:val="2"/>
          <w:numId w:val="8"/>
        </w:num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. </w:t>
      </w:r>
      <w:r w:rsidR="00A60B8D" w:rsidRPr="00BD5722">
        <w:rPr>
          <w:rFonts w:ascii="Arial" w:hAnsi="Arial" w:cs="Arial"/>
          <w:sz w:val="24"/>
          <w:szCs w:val="24"/>
        </w:rPr>
        <w:t>Método de la investigación</w:t>
      </w:r>
    </w:p>
    <w:p w:rsidR="00187E21" w:rsidRPr="00BD5722" w:rsidRDefault="00187E21" w:rsidP="002F39A5">
      <w:pPr>
        <w:tabs>
          <w:tab w:val="left" w:pos="0"/>
          <w:tab w:val="left" w:pos="1337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- </w:t>
      </w:r>
      <w:r w:rsidR="00A60B8D" w:rsidRPr="00BD5722">
        <w:rPr>
          <w:rFonts w:ascii="Arial" w:hAnsi="Arial" w:cs="Arial"/>
          <w:sz w:val="24"/>
          <w:szCs w:val="24"/>
        </w:rPr>
        <w:t>Método Científico</w:t>
      </w:r>
      <w:r w:rsidRPr="00BD5722">
        <w:rPr>
          <w:rFonts w:ascii="Arial" w:hAnsi="Arial" w:cs="Arial"/>
          <w:sz w:val="24"/>
          <w:szCs w:val="24"/>
        </w:rPr>
        <w:t xml:space="preserve"> </w:t>
      </w:r>
    </w:p>
    <w:p w:rsidR="00187E21" w:rsidRPr="00BD5722" w:rsidRDefault="00187E21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4.2.3.   Diseño de la </w:t>
      </w:r>
      <w:r w:rsidR="00F37B08" w:rsidRPr="00BD5722">
        <w:rPr>
          <w:rFonts w:ascii="Arial" w:hAnsi="Arial" w:cs="Arial"/>
          <w:sz w:val="24"/>
          <w:szCs w:val="24"/>
        </w:rPr>
        <w:t>investigación</w:t>
      </w:r>
    </w:p>
    <w:p w:rsidR="00785EF9" w:rsidRPr="00BD5722" w:rsidRDefault="00187E21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- </w:t>
      </w:r>
      <w:r w:rsidR="00B36BD9" w:rsidRPr="00BD5722">
        <w:rPr>
          <w:rFonts w:ascii="Arial" w:hAnsi="Arial" w:cs="Arial"/>
          <w:sz w:val="24"/>
          <w:szCs w:val="24"/>
        </w:rPr>
        <w:t>Experimental porque</w:t>
      </w:r>
      <w:r w:rsidRPr="00BD5722">
        <w:rPr>
          <w:rFonts w:ascii="Arial" w:hAnsi="Arial" w:cs="Arial"/>
          <w:sz w:val="24"/>
          <w:szCs w:val="24"/>
        </w:rPr>
        <w:t xml:space="preserve"> se </w:t>
      </w:r>
      <w:r w:rsidR="00B36BD9" w:rsidRPr="00BD5722">
        <w:rPr>
          <w:rFonts w:ascii="Arial" w:hAnsi="Arial" w:cs="Arial"/>
          <w:sz w:val="24"/>
          <w:szCs w:val="24"/>
        </w:rPr>
        <w:t>realizará</w:t>
      </w:r>
      <w:r w:rsidRPr="00BD5722">
        <w:rPr>
          <w:rFonts w:ascii="Arial" w:hAnsi="Arial" w:cs="Arial"/>
          <w:sz w:val="24"/>
          <w:szCs w:val="24"/>
        </w:rPr>
        <w:t xml:space="preserve"> cuestionario de preguntas para medir el nivel de conocimientos sobre el manejo del DAN</w:t>
      </w:r>
      <w:r w:rsidR="00785EF9" w:rsidRPr="00BD5722">
        <w:rPr>
          <w:rFonts w:ascii="Arial" w:hAnsi="Arial" w:cs="Arial"/>
          <w:sz w:val="24"/>
          <w:szCs w:val="24"/>
        </w:rPr>
        <w:t xml:space="preserve">   </w:t>
      </w:r>
    </w:p>
    <w:p w:rsidR="00785EF9" w:rsidRDefault="00785EF9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36BD9" w:rsidRDefault="00B36BD9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36BD9" w:rsidRDefault="00B36BD9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36BD9" w:rsidRPr="00BD5722" w:rsidRDefault="00B36BD9" w:rsidP="002F39A5">
      <w:pPr>
        <w:tabs>
          <w:tab w:val="left" w:pos="0"/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D689A" w:rsidRPr="00BD5722" w:rsidRDefault="00CF4F06" w:rsidP="002F39A5">
      <w:pPr>
        <w:pStyle w:val="Prrafodelista"/>
        <w:numPr>
          <w:ilvl w:val="1"/>
          <w:numId w:val="8"/>
        </w:numPr>
        <w:tabs>
          <w:tab w:val="left" w:pos="1337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lastRenderedPageBreak/>
        <w:t>Población</w:t>
      </w:r>
      <w:r w:rsidR="001D689A" w:rsidRPr="00BD5722">
        <w:rPr>
          <w:rFonts w:ascii="Arial" w:hAnsi="Arial" w:cs="Arial"/>
          <w:sz w:val="24"/>
          <w:szCs w:val="24"/>
        </w:rPr>
        <w:t xml:space="preserve"> y muestra de la investigación</w:t>
      </w:r>
    </w:p>
    <w:p w:rsidR="00947EC3" w:rsidRPr="00BD5722" w:rsidRDefault="006626E8" w:rsidP="002F39A5">
      <w:pPr>
        <w:tabs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4.3.1.    POBLACION</w:t>
      </w:r>
    </w:p>
    <w:p w:rsidR="001D689A" w:rsidRPr="00BD5722" w:rsidRDefault="001D689A" w:rsidP="002F39A5">
      <w:pPr>
        <w:tabs>
          <w:tab w:val="left" w:pos="1337"/>
        </w:tabs>
        <w:spacing w:line="360" w:lineRule="auto"/>
        <w:ind w:left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Personal de enfermería</w:t>
      </w:r>
      <w:r w:rsidR="00947EC3" w:rsidRPr="00BD5722">
        <w:rPr>
          <w:rFonts w:ascii="Arial" w:hAnsi="Arial" w:cs="Arial"/>
          <w:sz w:val="24"/>
          <w:szCs w:val="24"/>
        </w:rPr>
        <w:t xml:space="preserve">, </w:t>
      </w:r>
      <w:r w:rsidRPr="00BD5722">
        <w:rPr>
          <w:rFonts w:ascii="Arial" w:hAnsi="Arial" w:cs="Arial"/>
          <w:sz w:val="24"/>
          <w:szCs w:val="24"/>
        </w:rPr>
        <w:t xml:space="preserve">personal técnico de </w:t>
      </w:r>
      <w:proofErr w:type="gramStart"/>
      <w:r w:rsidRPr="00BD5722">
        <w:rPr>
          <w:rFonts w:ascii="Arial" w:hAnsi="Arial" w:cs="Arial"/>
          <w:sz w:val="24"/>
          <w:szCs w:val="24"/>
        </w:rPr>
        <w:t>enfermería  que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trabajan en </w:t>
      </w:r>
      <w:r w:rsidR="00C71AAD">
        <w:rPr>
          <w:rFonts w:ascii="Arial" w:hAnsi="Arial" w:cs="Arial"/>
          <w:sz w:val="24"/>
          <w:szCs w:val="24"/>
        </w:rPr>
        <w:t>centro</w:t>
      </w:r>
      <w:r w:rsidRPr="00BD5722">
        <w:rPr>
          <w:rFonts w:ascii="Arial" w:hAnsi="Arial" w:cs="Arial"/>
          <w:sz w:val="24"/>
          <w:szCs w:val="24"/>
        </w:rPr>
        <w:t xml:space="preserve"> </w:t>
      </w:r>
      <w:r w:rsidR="00CF4F06" w:rsidRPr="00BD5722">
        <w:rPr>
          <w:rFonts w:ascii="Arial" w:hAnsi="Arial" w:cs="Arial"/>
          <w:sz w:val="24"/>
          <w:szCs w:val="24"/>
        </w:rPr>
        <w:t xml:space="preserve">quirúrgico. </w:t>
      </w:r>
      <w:r w:rsidR="00C06C9B" w:rsidRPr="00BD5722">
        <w:rPr>
          <w:rFonts w:ascii="Arial" w:hAnsi="Arial" w:cs="Arial"/>
          <w:sz w:val="24"/>
          <w:szCs w:val="24"/>
        </w:rPr>
        <w:t>Criterios de inclusión</w:t>
      </w:r>
      <w:r w:rsidR="00C71AAD">
        <w:rPr>
          <w:rFonts w:ascii="Arial" w:hAnsi="Arial" w:cs="Arial"/>
          <w:sz w:val="24"/>
          <w:szCs w:val="24"/>
        </w:rPr>
        <w:t>: que laboren en los tres turnos</w:t>
      </w:r>
      <w:r w:rsidR="00C06C9B" w:rsidRPr="00BD5722">
        <w:rPr>
          <w:rFonts w:ascii="Arial" w:hAnsi="Arial" w:cs="Arial"/>
          <w:sz w:val="24"/>
          <w:szCs w:val="24"/>
        </w:rPr>
        <w:t xml:space="preserve">, Criterios de </w:t>
      </w:r>
      <w:r w:rsidR="00CF4F06" w:rsidRPr="00BD5722">
        <w:rPr>
          <w:rFonts w:ascii="Arial" w:hAnsi="Arial" w:cs="Arial"/>
          <w:sz w:val="24"/>
          <w:szCs w:val="24"/>
        </w:rPr>
        <w:t>exclusión,</w:t>
      </w:r>
      <w:r w:rsidR="00C06C9B" w:rsidRPr="00BD5722">
        <w:rPr>
          <w:rFonts w:ascii="Arial" w:hAnsi="Arial" w:cs="Arial"/>
          <w:sz w:val="24"/>
          <w:szCs w:val="24"/>
        </w:rPr>
        <w:t xml:space="preserve"> personal </w:t>
      </w:r>
      <w:r w:rsidR="00C71AAD">
        <w:rPr>
          <w:rFonts w:ascii="Arial" w:hAnsi="Arial" w:cs="Arial"/>
          <w:sz w:val="24"/>
          <w:szCs w:val="24"/>
        </w:rPr>
        <w:t>de remplazo</w:t>
      </w:r>
      <w:r w:rsidR="00C06C9B" w:rsidRPr="00BD5722">
        <w:rPr>
          <w:rFonts w:ascii="Arial" w:hAnsi="Arial" w:cs="Arial"/>
          <w:sz w:val="24"/>
          <w:szCs w:val="24"/>
        </w:rPr>
        <w:t xml:space="preserve"> </w:t>
      </w:r>
      <w:r w:rsidR="003C0FE4" w:rsidRPr="00BD5722">
        <w:rPr>
          <w:rFonts w:ascii="Arial" w:hAnsi="Arial" w:cs="Arial"/>
          <w:sz w:val="24"/>
          <w:szCs w:val="24"/>
        </w:rPr>
        <w:t xml:space="preserve">del </w:t>
      </w:r>
      <w:r w:rsidR="00C71AAD">
        <w:rPr>
          <w:rFonts w:ascii="Arial" w:hAnsi="Arial" w:cs="Arial"/>
          <w:sz w:val="24"/>
          <w:szCs w:val="24"/>
        </w:rPr>
        <w:t xml:space="preserve">centro </w:t>
      </w:r>
      <w:r w:rsidR="003C0FE4" w:rsidRPr="00BD5722">
        <w:rPr>
          <w:rFonts w:ascii="Arial" w:hAnsi="Arial" w:cs="Arial"/>
          <w:sz w:val="24"/>
          <w:szCs w:val="24"/>
        </w:rPr>
        <w:t xml:space="preserve">quirúrgico y personal que </w:t>
      </w:r>
      <w:r w:rsidR="00C71AAD">
        <w:rPr>
          <w:rFonts w:ascii="Arial" w:hAnsi="Arial" w:cs="Arial"/>
          <w:sz w:val="24"/>
          <w:szCs w:val="24"/>
        </w:rPr>
        <w:t>no labora en el servicio</w:t>
      </w:r>
      <w:r w:rsidR="00CF4F06" w:rsidRPr="00BD5722">
        <w:rPr>
          <w:rFonts w:ascii="Arial" w:hAnsi="Arial" w:cs="Arial"/>
          <w:sz w:val="24"/>
          <w:szCs w:val="24"/>
        </w:rPr>
        <w:t>,</w:t>
      </w:r>
      <w:r w:rsidR="00C71AAD">
        <w:rPr>
          <w:rFonts w:ascii="Arial" w:hAnsi="Arial" w:cs="Arial"/>
          <w:sz w:val="24"/>
          <w:szCs w:val="24"/>
        </w:rPr>
        <w:t xml:space="preserve"> incluyendo a los de </w:t>
      </w:r>
      <w:r w:rsidR="003C0FE4" w:rsidRPr="00BD5722">
        <w:rPr>
          <w:rFonts w:ascii="Arial" w:hAnsi="Arial" w:cs="Arial"/>
          <w:sz w:val="24"/>
          <w:szCs w:val="24"/>
        </w:rPr>
        <w:t>reanimación.</w:t>
      </w:r>
    </w:p>
    <w:p w:rsidR="006626E8" w:rsidRPr="00BD5722" w:rsidRDefault="006626E8" w:rsidP="002F39A5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4.3.2         MUESTRA</w:t>
      </w:r>
    </w:p>
    <w:p w:rsidR="006626E8" w:rsidRPr="00BD5722" w:rsidRDefault="00C71AAD" w:rsidP="00C71AAD">
      <w:pPr>
        <w:spacing w:line="360" w:lineRule="auto"/>
        <w:ind w:left="13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cantidad de personas </w:t>
      </w:r>
      <w:proofErr w:type="gramStart"/>
      <w:r>
        <w:rPr>
          <w:rFonts w:ascii="Arial" w:hAnsi="Arial" w:cs="Arial"/>
          <w:sz w:val="24"/>
          <w:szCs w:val="24"/>
        </w:rPr>
        <w:t>del  personal</w:t>
      </w:r>
      <w:proofErr w:type="gramEnd"/>
      <w:r>
        <w:rPr>
          <w:rFonts w:ascii="Arial" w:hAnsi="Arial" w:cs="Arial"/>
          <w:sz w:val="24"/>
          <w:szCs w:val="24"/>
        </w:rPr>
        <w:t xml:space="preserve"> quirúrgico que cumple los con los criterios establecidos en la investigación es de 50 personas </w:t>
      </w:r>
    </w:p>
    <w:p w:rsidR="003C0FE4" w:rsidRPr="00BD5722" w:rsidRDefault="006626E8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4.4.</w:t>
      </w:r>
      <w:r w:rsidR="009301A9" w:rsidRPr="00BD5722">
        <w:rPr>
          <w:rFonts w:ascii="Arial" w:hAnsi="Arial" w:cs="Arial"/>
          <w:sz w:val="24"/>
          <w:szCs w:val="24"/>
        </w:rPr>
        <w:tab/>
      </w:r>
      <w:r w:rsidR="00CF4F06" w:rsidRPr="00BD5722">
        <w:rPr>
          <w:rFonts w:ascii="Arial" w:hAnsi="Arial" w:cs="Arial"/>
          <w:sz w:val="24"/>
          <w:szCs w:val="24"/>
        </w:rPr>
        <w:t>Técnicas</w:t>
      </w:r>
      <w:r w:rsidR="009301A9" w:rsidRPr="00BD5722">
        <w:rPr>
          <w:rFonts w:ascii="Arial" w:hAnsi="Arial" w:cs="Arial"/>
          <w:sz w:val="24"/>
          <w:szCs w:val="24"/>
        </w:rPr>
        <w:t xml:space="preserve"> e Instrumentos de la </w:t>
      </w:r>
      <w:r w:rsidR="00CF4F06" w:rsidRPr="00BD5722">
        <w:rPr>
          <w:rFonts w:ascii="Arial" w:hAnsi="Arial" w:cs="Arial"/>
          <w:sz w:val="24"/>
          <w:szCs w:val="24"/>
        </w:rPr>
        <w:t>Recolección</w:t>
      </w:r>
      <w:r w:rsidR="009301A9" w:rsidRPr="00BD5722">
        <w:rPr>
          <w:rFonts w:ascii="Arial" w:hAnsi="Arial" w:cs="Arial"/>
          <w:sz w:val="24"/>
          <w:szCs w:val="24"/>
        </w:rPr>
        <w:t xml:space="preserve"> de la      </w:t>
      </w:r>
      <w:r w:rsidR="00CF4F06" w:rsidRPr="00BD5722">
        <w:rPr>
          <w:rFonts w:ascii="Arial" w:hAnsi="Arial" w:cs="Arial"/>
          <w:sz w:val="24"/>
          <w:szCs w:val="24"/>
        </w:rPr>
        <w:t>Información</w:t>
      </w:r>
    </w:p>
    <w:p w:rsidR="009301A9" w:rsidRPr="00BD5722" w:rsidRDefault="006626E8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4.4.1</w:t>
      </w:r>
      <w:r w:rsidR="009301A9" w:rsidRPr="00BD5722">
        <w:rPr>
          <w:rFonts w:ascii="Arial" w:hAnsi="Arial" w:cs="Arial"/>
          <w:sz w:val="24"/>
          <w:szCs w:val="24"/>
        </w:rPr>
        <w:tab/>
      </w:r>
      <w:r w:rsidRPr="00BD5722">
        <w:rPr>
          <w:rFonts w:ascii="Arial" w:hAnsi="Arial" w:cs="Arial"/>
          <w:sz w:val="24"/>
          <w:szCs w:val="24"/>
        </w:rPr>
        <w:t>Técnicas</w:t>
      </w:r>
    </w:p>
    <w:p w:rsidR="009301A9" w:rsidRPr="00BD5722" w:rsidRDefault="009301A9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ab/>
        <w:t xml:space="preserve">Se </w:t>
      </w:r>
      <w:r w:rsidR="00874C5A" w:rsidRPr="00BD5722">
        <w:rPr>
          <w:rFonts w:ascii="Arial" w:hAnsi="Arial" w:cs="Arial"/>
          <w:sz w:val="24"/>
          <w:szCs w:val="24"/>
        </w:rPr>
        <w:t>aplicó</w:t>
      </w:r>
      <w:r w:rsidRPr="00BD5722">
        <w:rPr>
          <w:rFonts w:ascii="Arial" w:hAnsi="Arial" w:cs="Arial"/>
          <w:sz w:val="24"/>
          <w:szCs w:val="24"/>
        </w:rPr>
        <w:t xml:space="preserve"> la técnica de </w:t>
      </w:r>
      <w:proofErr w:type="gramStart"/>
      <w:r w:rsidRPr="00BD5722">
        <w:rPr>
          <w:rFonts w:ascii="Arial" w:hAnsi="Arial" w:cs="Arial"/>
          <w:sz w:val="24"/>
          <w:szCs w:val="24"/>
        </w:rPr>
        <w:t>encuesta  entregándose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un cuestionario auto aplicado cuyo llenado demoraba unos 15 minutos</w:t>
      </w:r>
    </w:p>
    <w:p w:rsidR="009301A9" w:rsidRPr="00BD5722" w:rsidRDefault="009301A9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3.3.2</w:t>
      </w:r>
      <w:r w:rsidRPr="00BD5722">
        <w:rPr>
          <w:rFonts w:ascii="Arial" w:hAnsi="Arial" w:cs="Arial"/>
          <w:sz w:val="24"/>
          <w:szCs w:val="24"/>
        </w:rPr>
        <w:tab/>
        <w:t>Instrumentos</w:t>
      </w:r>
    </w:p>
    <w:p w:rsidR="00857713" w:rsidRPr="00BD5722" w:rsidRDefault="009301A9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ab/>
        <w:t xml:space="preserve">Se </w:t>
      </w:r>
      <w:r w:rsidR="00CF4F06" w:rsidRPr="00BD5722">
        <w:rPr>
          <w:rFonts w:ascii="Arial" w:hAnsi="Arial" w:cs="Arial"/>
          <w:sz w:val="24"/>
          <w:szCs w:val="24"/>
        </w:rPr>
        <w:t>diseñó</w:t>
      </w:r>
      <w:r w:rsidRPr="00BD5722">
        <w:rPr>
          <w:rFonts w:ascii="Arial" w:hAnsi="Arial" w:cs="Arial"/>
          <w:sz w:val="24"/>
          <w:szCs w:val="24"/>
        </w:rPr>
        <w:t xml:space="preserve"> un cuestionario de elaboración propia</w:t>
      </w:r>
      <w:r w:rsidR="00857713" w:rsidRPr="00BD5722">
        <w:rPr>
          <w:rFonts w:ascii="Arial" w:hAnsi="Arial" w:cs="Arial"/>
          <w:sz w:val="24"/>
          <w:szCs w:val="24"/>
        </w:rPr>
        <w:t xml:space="preserve"> (anexo</w:t>
      </w:r>
      <w:r w:rsidR="006626E8" w:rsidRPr="00BD5722">
        <w:rPr>
          <w:rFonts w:ascii="Arial" w:hAnsi="Arial" w:cs="Arial"/>
          <w:sz w:val="24"/>
          <w:szCs w:val="24"/>
        </w:rPr>
        <w:t xml:space="preserve"> 3</w:t>
      </w:r>
      <w:r w:rsidR="00CF4F06" w:rsidRPr="00BD5722">
        <w:rPr>
          <w:rFonts w:ascii="Arial" w:hAnsi="Arial" w:cs="Arial"/>
          <w:sz w:val="24"/>
          <w:szCs w:val="24"/>
        </w:rPr>
        <w:t>)</w:t>
      </w:r>
      <w:r w:rsidR="00857713" w:rsidRPr="00BD5722">
        <w:rPr>
          <w:rFonts w:ascii="Arial" w:hAnsi="Arial" w:cs="Arial"/>
          <w:sz w:val="24"/>
          <w:szCs w:val="24"/>
        </w:rPr>
        <w:t xml:space="preserve"> Este cuestionario consta de 10 preguntas </w:t>
      </w:r>
      <w:proofErr w:type="gramStart"/>
      <w:r w:rsidR="00CF4F06" w:rsidRPr="00BD5722">
        <w:rPr>
          <w:rFonts w:ascii="Arial" w:hAnsi="Arial" w:cs="Arial"/>
          <w:sz w:val="24"/>
          <w:szCs w:val="24"/>
        </w:rPr>
        <w:t>Sección</w:t>
      </w:r>
      <w:r w:rsidR="00857713" w:rsidRPr="00BD5722">
        <w:rPr>
          <w:rFonts w:ascii="Arial" w:hAnsi="Arial" w:cs="Arial"/>
          <w:sz w:val="24"/>
          <w:szCs w:val="24"/>
        </w:rPr>
        <w:t xml:space="preserve">  A</w:t>
      </w:r>
      <w:proofErr w:type="gramEnd"/>
      <w:r w:rsidRPr="00BD5722">
        <w:rPr>
          <w:rFonts w:ascii="Arial" w:hAnsi="Arial" w:cs="Arial"/>
          <w:sz w:val="24"/>
          <w:szCs w:val="24"/>
        </w:rPr>
        <w:tab/>
      </w:r>
      <w:r w:rsidR="00CF4F06" w:rsidRPr="00BD5722">
        <w:rPr>
          <w:rFonts w:ascii="Arial" w:hAnsi="Arial" w:cs="Arial"/>
          <w:sz w:val="24"/>
          <w:szCs w:val="24"/>
        </w:rPr>
        <w:t>: Sociodemográficas:</w:t>
      </w:r>
      <w:r w:rsidR="00857713" w:rsidRPr="00BD5722">
        <w:rPr>
          <w:rFonts w:ascii="Arial" w:hAnsi="Arial" w:cs="Arial"/>
          <w:sz w:val="24"/>
          <w:szCs w:val="24"/>
        </w:rPr>
        <w:t xml:space="preserve"> Son 4 preguntas</w:t>
      </w:r>
    </w:p>
    <w:p w:rsidR="00857713" w:rsidRPr="00BD5722" w:rsidRDefault="00857713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ab/>
      </w:r>
      <w:proofErr w:type="gramStart"/>
      <w:r w:rsidR="00CF4F06" w:rsidRPr="00BD5722">
        <w:rPr>
          <w:rFonts w:ascii="Arial" w:hAnsi="Arial" w:cs="Arial"/>
          <w:sz w:val="24"/>
          <w:szCs w:val="24"/>
        </w:rPr>
        <w:t>Sección</w:t>
      </w:r>
      <w:r w:rsidRPr="00BD5722">
        <w:rPr>
          <w:rFonts w:ascii="Arial" w:hAnsi="Arial" w:cs="Arial"/>
          <w:sz w:val="24"/>
          <w:szCs w:val="24"/>
        </w:rPr>
        <w:t xml:space="preserve">  </w:t>
      </w:r>
      <w:r w:rsidR="00CF4F06" w:rsidRPr="00BD5722">
        <w:rPr>
          <w:rFonts w:ascii="Arial" w:hAnsi="Arial" w:cs="Arial"/>
          <w:sz w:val="24"/>
          <w:szCs w:val="24"/>
        </w:rPr>
        <w:t>B</w:t>
      </w:r>
      <w:proofErr w:type="gramEnd"/>
      <w:r w:rsidR="00CF4F06" w:rsidRPr="00BD5722">
        <w:rPr>
          <w:rFonts w:ascii="Arial" w:hAnsi="Arial" w:cs="Arial"/>
          <w:sz w:val="24"/>
          <w:szCs w:val="24"/>
        </w:rPr>
        <w:t>: Conocimiento</w:t>
      </w:r>
      <w:r w:rsidRPr="00BD5722">
        <w:rPr>
          <w:rFonts w:ascii="Arial" w:hAnsi="Arial" w:cs="Arial"/>
          <w:sz w:val="24"/>
          <w:szCs w:val="24"/>
        </w:rPr>
        <w:t xml:space="preserve"> sobre el DAN  y su Manejo</w:t>
      </w:r>
    </w:p>
    <w:p w:rsidR="00857713" w:rsidRPr="00BD5722" w:rsidRDefault="00857713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ab/>
      </w:r>
      <w:proofErr w:type="gramStart"/>
      <w:r w:rsidR="00CF4F06" w:rsidRPr="00BD5722">
        <w:rPr>
          <w:rFonts w:ascii="Arial" w:hAnsi="Arial" w:cs="Arial"/>
          <w:sz w:val="24"/>
          <w:szCs w:val="24"/>
        </w:rPr>
        <w:t>Sección</w:t>
      </w:r>
      <w:r w:rsidRPr="00BD5722">
        <w:rPr>
          <w:rFonts w:ascii="Arial" w:hAnsi="Arial" w:cs="Arial"/>
          <w:sz w:val="24"/>
          <w:szCs w:val="24"/>
        </w:rPr>
        <w:t xml:space="preserve">  </w:t>
      </w:r>
      <w:r w:rsidR="00CF4F06" w:rsidRPr="00BD5722">
        <w:rPr>
          <w:rFonts w:ascii="Arial" w:hAnsi="Arial" w:cs="Arial"/>
          <w:sz w:val="24"/>
          <w:szCs w:val="24"/>
        </w:rPr>
        <w:t>C</w:t>
      </w:r>
      <w:proofErr w:type="gramEnd"/>
      <w:r w:rsidR="00CF4F06" w:rsidRPr="00BD5722">
        <w:rPr>
          <w:rFonts w:ascii="Arial" w:hAnsi="Arial" w:cs="Arial"/>
          <w:sz w:val="24"/>
          <w:szCs w:val="24"/>
        </w:rPr>
        <w:t>: Sugerencias</w:t>
      </w:r>
    </w:p>
    <w:p w:rsidR="00265A98" w:rsidRPr="00BD5722" w:rsidRDefault="00857713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ab/>
        <w:t xml:space="preserve">Los cuestionarios se </w:t>
      </w:r>
      <w:proofErr w:type="gramStart"/>
      <w:r w:rsidRPr="00BD5722">
        <w:rPr>
          <w:rFonts w:ascii="Arial" w:hAnsi="Arial" w:cs="Arial"/>
          <w:sz w:val="24"/>
          <w:szCs w:val="24"/>
        </w:rPr>
        <w:t>entregaran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personalmente al personal de enfermería del bloque quirúrgico, según </w:t>
      </w:r>
    </w:p>
    <w:p w:rsidR="006626E8" w:rsidRPr="00BD5722" w:rsidRDefault="006626E8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4.4.3        FUENTES</w:t>
      </w:r>
    </w:p>
    <w:p w:rsidR="00335E98" w:rsidRPr="00BD5722" w:rsidRDefault="006626E8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-Licenciadas de Enfermería</w:t>
      </w:r>
    </w:p>
    <w:p w:rsidR="006626E8" w:rsidRPr="00BD5722" w:rsidRDefault="006626E8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-Técnicos de Enfermería</w:t>
      </w:r>
    </w:p>
    <w:p w:rsidR="00265A98" w:rsidRPr="00BD5722" w:rsidRDefault="009F59E8" w:rsidP="00B36BD9">
      <w:p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proofErr w:type="gramStart"/>
      <w:r w:rsidRPr="00BD5722">
        <w:rPr>
          <w:rFonts w:ascii="Arial" w:hAnsi="Arial" w:cs="Arial"/>
          <w:sz w:val="24"/>
          <w:szCs w:val="24"/>
        </w:rPr>
        <w:lastRenderedPageBreak/>
        <w:t>CAPITULO  IV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 :   ADMINISTRACION DEL PROYECTO DE </w:t>
      </w:r>
      <w:r w:rsidR="00EB129B" w:rsidRPr="00BD5722">
        <w:rPr>
          <w:rFonts w:ascii="Arial" w:hAnsi="Arial" w:cs="Arial"/>
          <w:sz w:val="24"/>
          <w:szCs w:val="24"/>
        </w:rPr>
        <w:t xml:space="preserve">  </w:t>
      </w:r>
      <w:r w:rsidRPr="00BD5722">
        <w:rPr>
          <w:rFonts w:ascii="Arial" w:hAnsi="Arial" w:cs="Arial"/>
          <w:sz w:val="24"/>
          <w:szCs w:val="24"/>
        </w:rPr>
        <w:t>INVESTIGACION</w:t>
      </w:r>
    </w:p>
    <w:p w:rsidR="009F59E8" w:rsidRPr="00BD5722" w:rsidRDefault="009F59E8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433CDF" w:rsidRPr="00BD5722" w:rsidRDefault="00C71AAD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7593B04" wp14:editId="68E85315">
            <wp:extent cx="5191125" cy="5191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266" t="7020" r="27171" b="11933"/>
                    <a:stretch/>
                  </pic:blipFill>
                  <pic:spPr bwMode="auto">
                    <a:xfrm>
                      <a:off x="0" y="0"/>
                      <a:ext cx="5191125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9E8" w:rsidRDefault="009F59E8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C71AAD" w:rsidRDefault="00C71AAD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C71AAD" w:rsidRDefault="00C71AAD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C71AAD" w:rsidRDefault="00C71AAD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C71AAD" w:rsidRDefault="00C71AAD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C71AAD" w:rsidRPr="00BD5722" w:rsidRDefault="00C71AAD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433CDF" w:rsidRPr="00BD5722" w:rsidRDefault="00C71AAD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CRONOGRAMA DE ACTIVIDADES</w:t>
      </w:r>
    </w:p>
    <w:p w:rsidR="00433CDF" w:rsidRPr="00BD5722" w:rsidRDefault="000B66F4" w:rsidP="000B66F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2CE08F5" wp14:editId="68F9A373">
            <wp:extent cx="5687525" cy="655320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294" r="25914"/>
                    <a:stretch/>
                  </pic:blipFill>
                  <pic:spPr bwMode="auto">
                    <a:xfrm>
                      <a:off x="0" y="0"/>
                      <a:ext cx="5693643" cy="6560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A98" w:rsidRPr="00BD5722" w:rsidRDefault="00265A98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265A98" w:rsidRDefault="00265A98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B36BD9" w:rsidRDefault="00B36BD9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B36BD9" w:rsidRDefault="00B36BD9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B36BD9" w:rsidRDefault="00B36BD9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B36BD9" w:rsidRPr="00BD5722" w:rsidRDefault="00B36BD9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EB129B" w:rsidRPr="004542AC" w:rsidRDefault="00EB129B" w:rsidP="002F39A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PE" w:eastAsia="es-ES"/>
        </w:rPr>
      </w:pPr>
      <w:r w:rsidRPr="004542AC">
        <w:rPr>
          <w:rFonts w:ascii="Arial" w:eastAsia="Times New Roman" w:hAnsi="Arial" w:cs="Arial"/>
          <w:sz w:val="24"/>
          <w:szCs w:val="24"/>
          <w:lang w:val="es-PE" w:eastAsia="es-ES"/>
        </w:rPr>
        <w:t>4.3 Referencias Bibliográficas – VANCOUVER</w:t>
      </w:r>
    </w:p>
    <w:p w:rsidR="00EB129B" w:rsidRPr="004542AC" w:rsidRDefault="00EB129B" w:rsidP="002F39A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PE" w:eastAsia="es-ES"/>
        </w:rPr>
      </w:pPr>
    </w:p>
    <w:p w:rsidR="00EB129B" w:rsidRPr="004542AC" w:rsidRDefault="002C0B87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PE" w:eastAsia="es-ES"/>
        </w:rPr>
      </w:pPr>
      <w:r w:rsidRPr="00BD5722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.- Bloque Quirúrgico. Estándares y recomendaciones. </w:t>
      </w:r>
      <w:r w:rsidR="00EB129B" w:rsidRPr="004542AC">
        <w:rPr>
          <w:rFonts w:ascii="Arial" w:eastAsia="Times New Roman" w:hAnsi="Arial" w:cs="Arial"/>
          <w:sz w:val="24"/>
          <w:szCs w:val="24"/>
          <w:lang w:val="es-PE" w:eastAsia="es-ES"/>
        </w:rPr>
        <w:t>AC-SNS. MSPS, 2009.</w:t>
      </w:r>
    </w:p>
    <w:p w:rsidR="00EB129B" w:rsidRPr="00BD5722" w:rsidRDefault="002C0B87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PE" w:eastAsia="es-ES"/>
        </w:rPr>
      </w:pPr>
      <w:r w:rsidRPr="00BD5722">
        <w:rPr>
          <w:rFonts w:ascii="Arial" w:eastAsia="Times New Roman" w:hAnsi="Arial" w:cs="Arial"/>
          <w:sz w:val="24"/>
          <w:szCs w:val="24"/>
          <w:lang w:val="es-PE" w:eastAsia="es-ES"/>
        </w:rPr>
        <w:t>2</w:t>
      </w:r>
      <w:r w:rsidR="00EB129B" w:rsidRPr="00BD5722">
        <w:rPr>
          <w:rFonts w:ascii="Arial" w:eastAsia="Times New Roman" w:hAnsi="Arial" w:cs="Arial"/>
          <w:sz w:val="24"/>
          <w:szCs w:val="24"/>
          <w:lang w:val="es-PE" w:eastAsia="es-ES"/>
        </w:rPr>
        <w:t xml:space="preserve">.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>Vilapriño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 A. 2014. Gestión del producto estéril: Seguridad para el paciente quirúrgico. Universidad de Barcelona. Escuela Universitaria de Enfermería.</w:t>
      </w:r>
    </w:p>
    <w:p w:rsidR="00EB129B" w:rsidRPr="00BD5722" w:rsidRDefault="002C0B87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PE" w:eastAsia="es-ES"/>
        </w:rPr>
      </w:pPr>
      <w:r w:rsidRPr="00BD5722">
        <w:rPr>
          <w:rFonts w:ascii="Arial" w:eastAsia="Times New Roman" w:hAnsi="Arial" w:cs="Arial"/>
          <w:sz w:val="24"/>
          <w:szCs w:val="24"/>
          <w:lang w:val="es-PE" w:eastAsia="es-ES"/>
        </w:rPr>
        <w:t>3</w:t>
      </w:r>
      <w:r w:rsidR="00EB129B" w:rsidRPr="00BD5722">
        <w:rPr>
          <w:rFonts w:ascii="Arial" w:eastAsia="Times New Roman" w:hAnsi="Arial" w:cs="Arial"/>
          <w:sz w:val="24"/>
          <w:szCs w:val="24"/>
          <w:lang w:val="es-PE" w:eastAsia="es-ES"/>
        </w:rPr>
        <w:t xml:space="preserve">. </w:t>
      </w:r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>Gonzales M. 2011. Evaluación de la Unidad de Esterilización de la Clínica Farallones. Universidad Católica de Manizales. Especialización en Administración en Salud.</w:t>
      </w:r>
    </w:p>
    <w:p w:rsidR="00EB129B" w:rsidRPr="00BD5722" w:rsidRDefault="002C0B87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PE" w:eastAsia="es-ES"/>
        </w:rPr>
      </w:pPr>
      <w:r w:rsidRPr="00BD5722">
        <w:rPr>
          <w:rFonts w:ascii="Arial" w:eastAsia="Times New Roman" w:hAnsi="Arial" w:cs="Arial"/>
          <w:sz w:val="24"/>
          <w:szCs w:val="24"/>
          <w:lang w:val="es-PE" w:eastAsia="es-ES"/>
        </w:rPr>
        <w:t>4</w:t>
      </w:r>
      <w:r w:rsidR="00EB129B" w:rsidRPr="00BD5722">
        <w:rPr>
          <w:rFonts w:ascii="Arial" w:eastAsia="Times New Roman" w:hAnsi="Arial" w:cs="Arial"/>
          <w:sz w:val="24"/>
          <w:szCs w:val="24"/>
          <w:lang w:val="es-PE" w:eastAsia="es-ES"/>
        </w:rPr>
        <w:t xml:space="preserve">. </w:t>
      </w:r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Congreso de Enfermería. 2012. </w:t>
      </w:r>
      <w:r w:rsidR="00EB129B" w:rsidRPr="00BD5722">
        <w:rPr>
          <w:rFonts w:ascii="Arial" w:eastAsia="Times New Roman" w:hAnsi="Arial" w:cs="Arial"/>
          <w:bCs/>
          <w:sz w:val="24"/>
          <w:szCs w:val="24"/>
          <w:lang w:val="es-PE" w:eastAsia="es-ES"/>
        </w:rPr>
        <w:t>Central de esterilización; Evaluación de la calidad percibida.</w:t>
      </w:r>
    </w:p>
    <w:p w:rsidR="00EB129B" w:rsidRPr="00BD5722" w:rsidRDefault="002C0B87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BD5722">
        <w:rPr>
          <w:rFonts w:ascii="Arial" w:eastAsia="Times New Roman" w:hAnsi="Arial" w:cs="Arial"/>
          <w:sz w:val="24"/>
          <w:szCs w:val="24"/>
          <w:lang w:val="en-US" w:eastAsia="es-ES"/>
        </w:rPr>
        <w:t>5</w:t>
      </w:r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 xml:space="preserve">.-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>Huys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J.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>Sterilitzation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of medical Supplies by Steam.1996 (1):11 </w:t>
      </w:r>
    </w:p>
    <w:p w:rsidR="00EB129B" w:rsidRPr="00BD5722" w:rsidRDefault="002C0B87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BD5722">
        <w:rPr>
          <w:rFonts w:ascii="Arial" w:eastAsia="Times New Roman" w:hAnsi="Arial" w:cs="Arial"/>
          <w:sz w:val="24"/>
          <w:szCs w:val="24"/>
          <w:lang w:val="en-US" w:eastAsia="es-ES"/>
        </w:rPr>
        <w:t>6</w:t>
      </w:r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 xml:space="preserve">.-Gilmour D. Instrument integrity and sterility: the perioperative practitioner’s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>responsabilities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 xml:space="preserve">. J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>Perioper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>Pract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 xml:space="preserve">. 2008 Jul; 18(7):292-6. </w:t>
      </w:r>
    </w:p>
    <w:p w:rsidR="00EB129B" w:rsidRPr="00BD5722" w:rsidRDefault="00EB129B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EB129B" w:rsidRPr="00BD5722" w:rsidRDefault="00EB129B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EB129B" w:rsidRPr="00BD5722" w:rsidRDefault="002C0B87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BD5722">
        <w:rPr>
          <w:rFonts w:ascii="Arial" w:eastAsia="Times New Roman" w:hAnsi="Arial" w:cs="Arial"/>
          <w:sz w:val="24"/>
          <w:szCs w:val="24"/>
          <w:lang w:val="en-US" w:eastAsia="es-ES"/>
        </w:rPr>
        <w:t>7</w:t>
      </w:r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 xml:space="preserve">.-Swanson SC. Shifting the sterile processing department paradigm: a mandate for Change. AORN J. 2008 Aug ;( 2):241-7. </w:t>
      </w:r>
    </w:p>
    <w:p w:rsidR="00A955CE" w:rsidRPr="00BD5722" w:rsidRDefault="00A955CE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A955CE" w:rsidRPr="00BD5722" w:rsidRDefault="00A955CE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EB129B" w:rsidRPr="00BD5722" w:rsidRDefault="002C0B87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D5722">
        <w:rPr>
          <w:rFonts w:ascii="Arial" w:eastAsia="Times New Roman" w:hAnsi="Arial" w:cs="Arial"/>
          <w:sz w:val="24"/>
          <w:szCs w:val="24"/>
          <w:lang w:val="en-US" w:eastAsia="es-ES"/>
        </w:rPr>
        <w:t>8</w:t>
      </w:r>
      <w:r w:rsidR="00EB129B" w:rsidRPr="00BD5722">
        <w:rPr>
          <w:rFonts w:ascii="Arial" w:eastAsia="Times New Roman" w:hAnsi="Arial" w:cs="Arial"/>
          <w:sz w:val="24"/>
          <w:szCs w:val="24"/>
          <w:lang w:val="en-US" w:eastAsia="es-ES"/>
        </w:rPr>
        <w:t xml:space="preserve">.-Bilyk C. Don’t break the chain: importance of supply chain management in the operating room setting. </w:t>
      </w:r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Can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>Oper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>Room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>Nurs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 J. 2008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>Sep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; 26(3):21-2, 30- 4. </w:t>
      </w:r>
    </w:p>
    <w:p w:rsidR="00EB129B" w:rsidRPr="00BD5722" w:rsidRDefault="002C0B87" w:rsidP="002F39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D5722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.- Criado JJ, Peláez B,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>Fereres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 J. Esterilización en centros sanitarios. Madrid: </w:t>
      </w:r>
      <w:proofErr w:type="spellStart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>Fiscam</w:t>
      </w:r>
      <w:proofErr w:type="spellEnd"/>
      <w:r w:rsidR="00EB129B" w:rsidRPr="00BD5722">
        <w:rPr>
          <w:rFonts w:ascii="Arial" w:eastAsia="Times New Roman" w:hAnsi="Arial" w:cs="Arial"/>
          <w:sz w:val="24"/>
          <w:szCs w:val="24"/>
          <w:lang w:eastAsia="es-ES"/>
        </w:rPr>
        <w:t xml:space="preserve">; 2006(10):173-4. </w:t>
      </w:r>
    </w:p>
    <w:p w:rsidR="00A955CE" w:rsidRPr="00BD5722" w:rsidRDefault="00A955CE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A955CE" w:rsidRPr="00BD5722" w:rsidRDefault="00A955CE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9B24F5" w:rsidRPr="00BD5722" w:rsidRDefault="009B24F5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9B24F5" w:rsidRDefault="009B24F5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B36BD9" w:rsidRDefault="00B36BD9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B36BD9" w:rsidRPr="00BD5722" w:rsidRDefault="00B36BD9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</w:p>
    <w:p w:rsidR="00B36BD9" w:rsidRDefault="008C03A0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lastRenderedPageBreak/>
        <w:tab/>
        <w:t xml:space="preserve">    </w:t>
      </w:r>
      <w:r w:rsidRPr="00BD5722">
        <w:rPr>
          <w:rFonts w:ascii="Arial" w:hAnsi="Arial" w:cs="Arial"/>
          <w:sz w:val="24"/>
          <w:szCs w:val="24"/>
        </w:rPr>
        <w:tab/>
        <w:t xml:space="preserve">        </w:t>
      </w:r>
    </w:p>
    <w:p w:rsidR="008C03A0" w:rsidRPr="00BD5722" w:rsidRDefault="008C03A0" w:rsidP="00B36BD9">
      <w:pPr>
        <w:spacing w:line="360" w:lineRule="auto"/>
        <w:ind w:left="1337" w:hanging="1337"/>
        <w:jc w:val="center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ANEXO </w:t>
      </w:r>
      <w:r w:rsidR="00265A98" w:rsidRPr="00BD5722">
        <w:rPr>
          <w:rFonts w:ascii="Arial" w:hAnsi="Arial" w:cs="Arial"/>
          <w:sz w:val="24"/>
          <w:szCs w:val="24"/>
        </w:rPr>
        <w:t xml:space="preserve"> 3</w:t>
      </w:r>
    </w:p>
    <w:p w:rsidR="008C03A0" w:rsidRPr="00BD5722" w:rsidRDefault="008C03A0" w:rsidP="00B36B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CUESTIONARIO SOBRE EL NIVEL DE CONOCIMIENTO DEL DESINFECTANTE DE ALTO NIVEL</w:t>
      </w:r>
    </w:p>
    <w:p w:rsidR="00CF4F06" w:rsidRPr="00BD5722" w:rsidRDefault="009B156B" w:rsidP="002F39A5">
      <w:pPr>
        <w:spacing w:line="360" w:lineRule="auto"/>
        <w:ind w:left="1337" w:hanging="1337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SECCION   </w:t>
      </w:r>
      <w:proofErr w:type="gramStart"/>
      <w:r w:rsidRPr="00BD5722">
        <w:rPr>
          <w:rFonts w:ascii="Arial" w:hAnsi="Arial" w:cs="Arial"/>
          <w:sz w:val="24"/>
          <w:szCs w:val="24"/>
        </w:rPr>
        <w:t>A :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 CARACTERISTICAS SOCIODEMOGRAFICAS</w:t>
      </w:r>
    </w:p>
    <w:p w:rsidR="00CF4F06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1</w:t>
      </w:r>
      <w:r w:rsidR="00CF4F06" w:rsidRPr="00BD5722">
        <w:rPr>
          <w:rFonts w:ascii="Arial" w:hAnsi="Arial" w:cs="Arial"/>
          <w:sz w:val="24"/>
          <w:szCs w:val="24"/>
        </w:rPr>
        <w:t xml:space="preserve">.-  Sexo        </w:t>
      </w:r>
    </w:p>
    <w:p w:rsidR="00CF4F06" w:rsidRPr="00BD5722" w:rsidRDefault="00CF4F06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a.-  Masculino</w:t>
      </w:r>
    </w:p>
    <w:p w:rsidR="00CF4F06" w:rsidRPr="00BD5722" w:rsidRDefault="00CF4F06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b.-  Femenino</w:t>
      </w:r>
    </w:p>
    <w:p w:rsidR="00CF4F06" w:rsidRPr="00BD5722" w:rsidRDefault="00CF4F06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502B78" w:rsidRPr="00BD5722" w:rsidRDefault="0046107C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2</w:t>
      </w:r>
      <w:r w:rsidR="00502B78" w:rsidRPr="00BD5722">
        <w:rPr>
          <w:rFonts w:ascii="Arial" w:hAnsi="Arial" w:cs="Arial"/>
          <w:sz w:val="24"/>
          <w:szCs w:val="24"/>
        </w:rPr>
        <w:t>.</w:t>
      </w:r>
      <w:proofErr w:type="gramStart"/>
      <w:r w:rsidR="00502B78" w:rsidRPr="00BD5722">
        <w:rPr>
          <w:rFonts w:ascii="Arial" w:hAnsi="Arial" w:cs="Arial"/>
          <w:sz w:val="24"/>
          <w:szCs w:val="24"/>
        </w:rPr>
        <w:t>-  ¿</w:t>
      </w:r>
      <w:proofErr w:type="gramEnd"/>
      <w:r w:rsidR="00502B78" w:rsidRPr="00BD5722">
        <w:rPr>
          <w:rFonts w:ascii="Arial" w:hAnsi="Arial" w:cs="Arial"/>
          <w:sz w:val="24"/>
          <w:szCs w:val="24"/>
        </w:rPr>
        <w:t>Cuál es tu grupo ocupacional?</w:t>
      </w:r>
    </w:p>
    <w:p w:rsidR="00502B78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a.-    Enfermera</w:t>
      </w:r>
    </w:p>
    <w:p w:rsidR="00502B78" w:rsidRPr="00BD5722" w:rsidRDefault="00A060FF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b.-</w:t>
      </w:r>
      <w:r w:rsidR="00502B78" w:rsidRPr="00BD572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02B78" w:rsidRPr="00BD5722">
        <w:rPr>
          <w:rFonts w:ascii="Arial" w:hAnsi="Arial" w:cs="Arial"/>
          <w:sz w:val="24"/>
          <w:szCs w:val="24"/>
        </w:rPr>
        <w:t>Técnica  en</w:t>
      </w:r>
      <w:proofErr w:type="gramEnd"/>
      <w:r w:rsidR="00502B78" w:rsidRPr="00BD5722">
        <w:rPr>
          <w:rFonts w:ascii="Arial" w:hAnsi="Arial" w:cs="Arial"/>
          <w:sz w:val="24"/>
          <w:szCs w:val="24"/>
        </w:rPr>
        <w:t xml:space="preserve"> enfermera</w:t>
      </w:r>
    </w:p>
    <w:p w:rsidR="0046107C" w:rsidRPr="00BD5722" w:rsidRDefault="0046107C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46107C" w:rsidRPr="00BD5722" w:rsidRDefault="0046107C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3.-  Tienes la especialidad en centro quirúrgico  y/o central de </w:t>
      </w:r>
      <w:r w:rsidR="00CA02C6" w:rsidRPr="00BD57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5722">
        <w:rPr>
          <w:rFonts w:ascii="Arial" w:hAnsi="Arial" w:cs="Arial"/>
          <w:sz w:val="24"/>
          <w:szCs w:val="24"/>
        </w:rPr>
        <w:t>esterilización, O  te has capacitado en los últimos 2 años</w:t>
      </w:r>
    </w:p>
    <w:p w:rsidR="0046107C" w:rsidRPr="00BD5722" w:rsidRDefault="0046107C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46107C" w:rsidRPr="00BD5722" w:rsidRDefault="0046107C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Sí                                            No</w:t>
      </w:r>
    </w:p>
    <w:p w:rsidR="00502B78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4.-  Antigüedad en el bloque quirúrgico</w:t>
      </w:r>
    </w:p>
    <w:p w:rsidR="00502B78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502B78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a.-  de </w:t>
      </w:r>
      <w:proofErr w:type="gramStart"/>
      <w:r w:rsidRPr="00BD5722">
        <w:rPr>
          <w:rFonts w:ascii="Arial" w:hAnsi="Arial" w:cs="Arial"/>
          <w:sz w:val="24"/>
          <w:szCs w:val="24"/>
        </w:rPr>
        <w:t>5  a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 10  años</w:t>
      </w:r>
    </w:p>
    <w:p w:rsidR="00502B78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b.-  </w:t>
      </w:r>
      <w:proofErr w:type="gramStart"/>
      <w:r w:rsidRPr="00BD5722">
        <w:rPr>
          <w:rFonts w:ascii="Arial" w:hAnsi="Arial" w:cs="Arial"/>
          <w:sz w:val="24"/>
          <w:szCs w:val="24"/>
        </w:rPr>
        <w:t xml:space="preserve">de  </w:t>
      </w:r>
      <w:r w:rsidR="009B156B" w:rsidRPr="00BD5722">
        <w:rPr>
          <w:rFonts w:ascii="Arial" w:hAnsi="Arial" w:cs="Arial"/>
          <w:sz w:val="24"/>
          <w:szCs w:val="24"/>
        </w:rPr>
        <w:t>11</w:t>
      </w:r>
      <w:proofErr w:type="gramEnd"/>
      <w:r w:rsidR="009B156B" w:rsidRPr="00BD5722">
        <w:rPr>
          <w:rFonts w:ascii="Arial" w:hAnsi="Arial" w:cs="Arial"/>
          <w:sz w:val="24"/>
          <w:szCs w:val="24"/>
        </w:rPr>
        <w:t xml:space="preserve">  a  20 años</w:t>
      </w:r>
    </w:p>
    <w:p w:rsidR="009B156B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c.-  </w:t>
      </w:r>
      <w:proofErr w:type="gramStart"/>
      <w:r w:rsidRPr="00BD5722">
        <w:rPr>
          <w:rFonts w:ascii="Arial" w:hAnsi="Arial" w:cs="Arial"/>
          <w:sz w:val="24"/>
          <w:szCs w:val="24"/>
        </w:rPr>
        <w:t>Más  de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20 años</w:t>
      </w:r>
    </w:p>
    <w:p w:rsidR="009B156B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9B156B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proofErr w:type="gramStart"/>
      <w:r w:rsidRPr="00BD5722">
        <w:rPr>
          <w:rFonts w:ascii="Arial" w:hAnsi="Arial" w:cs="Arial"/>
          <w:sz w:val="24"/>
          <w:szCs w:val="24"/>
        </w:rPr>
        <w:lastRenderedPageBreak/>
        <w:t>SECCION  B</w:t>
      </w:r>
      <w:proofErr w:type="gramEnd"/>
      <w:r w:rsidRPr="00BD5722">
        <w:rPr>
          <w:rFonts w:ascii="Arial" w:hAnsi="Arial" w:cs="Arial"/>
          <w:sz w:val="24"/>
          <w:szCs w:val="24"/>
        </w:rPr>
        <w:t>: CONOCIMIENTO  SOBRE  MANEJO DE DESINFECTANTE DE ALTO NIVEL</w:t>
      </w:r>
    </w:p>
    <w:p w:rsidR="009B156B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9B156B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5.-   Conoce que es el   DAN  </w:t>
      </w:r>
    </w:p>
    <w:p w:rsidR="009B156B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ab/>
      </w:r>
      <w:r w:rsidRPr="00BD5722">
        <w:rPr>
          <w:rFonts w:ascii="Arial" w:hAnsi="Arial" w:cs="Arial"/>
          <w:sz w:val="24"/>
          <w:szCs w:val="24"/>
        </w:rPr>
        <w:tab/>
        <w:t>SI                                      NO</w:t>
      </w:r>
    </w:p>
    <w:p w:rsidR="00902A8D" w:rsidRPr="00BD5722" w:rsidRDefault="00902A8D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9B156B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>6.-</w:t>
      </w:r>
      <w:r w:rsidR="00574ED9" w:rsidRPr="00BD572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A060FF" w:rsidRPr="00BD5722">
        <w:rPr>
          <w:rFonts w:ascii="Arial" w:hAnsi="Arial" w:cs="Arial"/>
          <w:sz w:val="24"/>
          <w:szCs w:val="24"/>
        </w:rPr>
        <w:t>Q</w:t>
      </w:r>
      <w:r w:rsidRPr="00BD5722">
        <w:rPr>
          <w:rFonts w:ascii="Arial" w:hAnsi="Arial" w:cs="Arial"/>
          <w:sz w:val="24"/>
          <w:szCs w:val="24"/>
        </w:rPr>
        <w:t>ue  materiales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se deben sumergir en el  DAN</w:t>
      </w:r>
    </w:p>
    <w:p w:rsidR="00A060FF" w:rsidRPr="00BD5722" w:rsidRDefault="00A060FF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a. Críticos         b. </w:t>
      </w:r>
      <w:proofErr w:type="spellStart"/>
      <w:proofErr w:type="gramStart"/>
      <w:r w:rsidRPr="00BD5722">
        <w:rPr>
          <w:rFonts w:ascii="Arial" w:hAnsi="Arial" w:cs="Arial"/>
          <w:sz w:val="24"/>
          <w:szCs w:val="24"/>
        </w:rPr>
        <w:t>Semi</w:t>
      </w:r>
      <w:proofErr w:type="spellEnd"/>
      <w:r w:rsidRPr="00BD5722">
        <w:rPr>
          <w:rFonts w:ascii="Arial" w:hAnsi="Arial" w:cs="Arial"/>
          <w:sz w:val="24"/>
          <w:szCs w:val="24"/>
        </w:rPr>
        <w:t xml:space="preserve">  críticos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    c.  No críticos</w:t>
      </w:r>
    </w:p>
    <w:p w:rsidR="00A060FF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ab/>
      </w:r>
      <w:r w:rsidRPr="00BD5722">
        <w:rPr>
          <w:rFonts w:ascii="Arial" w:hAnsi="Arial" w:cs="Arial"/>
          <w:sz w:val="24"/>
          <w:szCs w:val="24"/>
        </w:rPr>
        <w:tab/>
      </w:r>
    </w:p>
    <w:p w:rsidR="00A060FF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7.- </w:t>
      </w:r>
      <w:r w:rsidR="00A060FF" w:rsidRPr="00BD5722">
        <w:rPr>
          <w:rFonts w:ascii="Arial" w:hAnsi="Arial" w:cs="Arial"/>
          <w:sz w:val="24"/>
          <w:szCs w:val="24"/>
        </w:rPr>
        <w:t>Que</w:t>
      </w:r>
      <w:r w:rsidRPr="00BD5722">
        <w:rPr>
          <w:rFonts w:ascii="Arial" w:hAnsi="Arial" w:cs="Arial"/>
          <w:sz w:val="24"/>
          <w:szCs w:val="24"/>
        </w:rPr>
        <w:t xml:space="preserve"> medidas de bioseguridad</w:t>
      </w:r>
      <w:r w:rsidR="00A060FF" w:rsidRPr="00BD5722">
        <w:rPr>
          <w:rFonts w:ascii="Arial" w:hAnsi="Arial" w:cs="Arial"/>
          <w:sz w:val="24"/>
          <w:szCs w:val="24"/>
        </w:rPr>
        <w:t xml:space="preserve"> se necesitan para</w:t>
      </w:r>
    </w:p>
    <w:p w:rsidR="009B156B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</w:t>
      </w:r>
      <w:r w:rsidR="00A060FF" w:rsidRPr="00BD5722">
        <w:rPr>
          <w:rFonts w:ascii="Arial" w:hAnsi="Arial" w:cs="Arial"/>
          <w:sz w:val="24"/>
          <w:szCs w:val="24"/>
        </w:rPr>
        <w:t xml:space="preserve">    Manipular</w:t>
      </w:r>
      <w:r w:rsidRPr="00BD5722">
        <w:rPr>
          <w:rFonts w:ascii="Arial" w:hAnsi="Arial" w:cs="Arial"/>
          <w:sz w:val="24"/>
          <w:szCs w:val="24"/>
        </w:rPr>
        <w:t xml:space="preserve"> el   DAN</w:t>
      </w:r>
    </w:p>
    <w:p w:rsidR="009B156B" w:rsidRPr="00BD5722" w:rsidRDefault="009247E2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SI                                        NO</w:t>
      </w:r>
    </w:p>
    <w:p w:rsidR="00902A8D" w:rsidRPr="00BD5722" w:rsidRDefault="00902A8D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9B156B" w:rsidRPr="00BD5722" w:rsidRDefault="009B156B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8.-  </w:t>
      </w:r>
      <w:r w:rsidR="00902A8D" w:rsidRPr="00BD57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2A8D" w:rsidRPr="00BD5722">
        <w:rPr>
          <w:rFonts w:ascii="Arial" w:hAnsi="Arial" w:cs="Arial"/>
          <w:sz w:val="24"/>
          <w:szCs w:val="24"/>
        </w:rPr>
        <w:t xml:space="preserve">Que </w:t>
      </w:r>
      <w:r w:rsidRPr="00BD5722">
        <w:rPr>
          <w:rFonts w:ascii="Arial" w:hAnsi="Arial" w:cs="Arial"/>
          <w:sz w:val="24"/>
          <w:szCs w:val="24"/>
        </w:rPr>
        <w:t xml:space="preserve"> tiempo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se debe sumergir  el instrument</w:t>
      </w:r>
      <w:r w:rsidR="00902A8D" w:rsidRPr="00BD5722">
        <w:rPr>
          <w:rFonts w:ascii="Arial" w:hAnsi="Arial" w:cs="Arial"/>
          <w:sz w:val="24"/>
          <w:szCs w:val="24"/>
        </w:rPr>
        <w:t xml:space="preserve">al </w:t>
      </w:r>
      <w:r w:rsidRPr="00BD5722">
        <w:rPr>
          <w:rFonts w:ascii="Arial" w:hAnsi="Arial" w:cs="Arial"/>
          <w:sz w:val="24"/>
          <w:szCs w:val="24"/>
        </w:rPr>
        <w:t>en el   DAN</w:t>
      </w:r>
    </w:p>
    <w:p w:rsidR="00A060FF" w:rsidRPr="00BD5722" w:rsidRDefault="009B156B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ab/>
      </w:r>
      <w:r w:rsidR="00A060FF" w:rsidRPr="00BD5722">
        <w:rPr>
          <w:rFonts w:ascii="Arial" w:hAnsi="Arial" w:cs="Arial"/>
          <w:sz w:val="24"/>
          <w:szCs w:val="24"/>
        </w:rPr>
        <w:t>5min</w:t>
      </w:r>
      <w:r w:rsidRPr="00BD5722">
        <w:rPr>
          <w:rFonts w:ascii="Arial" w:hAnsi="Arial" w:cs="Arial"/>
          <w:sz w:val="24"/>
          <w:szCs w:val="24"/>
        </w:rPr>
        <w:t xml:space="preserve">             </w:t>
      </w:r>
      <w:r w:rsidR="00A060FF" w:rsidRPr="00BD5722">
        <w:rPr>
          <w:rFonts w:ascii="Arial" w:hAnsi="Arial" w:cs="Arial"/>
          <w:sz w:val="24"/>
          <w:szCs w:val="24"/>
        </w:rPr>
        <w:t>10min          15min        20min</w:t>
      </w:r>
      <w:r w:rsidRPr="00BD5722">
        <w:rPr>
          <w:rFonts w:ascii="Arial" w:hAnsi="Arial" w:cs="Arial"/>
          <w:sz w:val="24"/>
          <w:szCs w:val="24"/>
        </w:rPr>
        <w:t xml:space="preserve">                         </w:t>
      </w:r>
    </w:p>
    <w:p w:rsidR="0089273B" w:rsidRPr="00BD5722" w:rsidRDefault="0089273B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9.-  Valoren los </w:t>
      </w:r>
      <w:proofErr w:type="gramStart"/>
      <w:r w:rsidRPr="00BD5722">
        <w:rPr>
          <w:rFonts w:ascii="Arial" w:hAnsi="Arial" w:cs="Arial"/>
          <w:sz w:val="24"/>
          <w:szCs w:val="24"/>
        </w:rPr>
        <w:t>siguientes  conocimiento</w:t>
      </w:r>
      <w:proofErr w:type="gramEnd"/>
      <w:r w:rsidRPr="00BD5722">
        <w:rPr>
          <w:rFonts w:ascii="Arial" w:hAnsi="Arial" w:cs="Arial"/>
          <w:sz w:val="24"/>
          <w:szCs w:val="24"/>
        </w:rPr>
        <w:t xml:space="preserve"> sobre el  DAN</w:t>
      </w:r>
    </w:p>
    <w:p w:rsidR="0089273B" w:rsidRPr="00BD5722" w:rsidRDefault="0089273B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</w:p>
    <w:p w:rsidR="009B156B" w:rsidRDefault="0089273B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</w:t>
      </w:r>
      <w:r w:rsidR="009B156B" w:rsidRPr="00BD5722">
        <w:rPr>
          <w:rFonts w:ascii="Arial" w:hAnsi="Arial" w:cs="Arial"/>
          <w:sz w:val="24"/>
          <w:szCs w:val="24"/>
        </w:rPr>
        <w:t xml:space="preserve">  </w:t>
      </w:r>
    </w:p>
    <w:p w:rsidR="00B36BD9" w:rsidRDefault="00B36BD9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</w:p>
    <w:p w:rsidR="00B36BD9" w:rsidRDefault="00B36BD9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</w:p>
    <w:p w:rsidR="00B36BD9" w:rsidRDefault="00B36BD9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</w:p>
    <w:p w:rsidR="00C97C4A" w:rsidRDefault="00C97C4A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</w:p>
    <w:p w:rsidR="00C97C4A" w:rsidRPr="00BD5722" w:rsidRDefault="00C97C4A" w:rsidP="002F39A5">
      <w:pPr>
        <w:spacing w:line="360" w:lineRule="auto"/>
        <w:ind w:left="708" w:hanging="708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90" w:type="dxa"/>
        <w:tblLook w:val="04A0" w:firstRow="1" w:lastRow="0" w:firstColumn="1" w:lastColumn="0" w:noHBand="0" w:noVBand="1"/>
      </w:tblPr>
      <w:tblGrid>
        <w:gridCol w:w="4057"/>
        <w:gridCol w:w="1537"/>
        <w:gridCol w:w="1885"/>
        <w:gridCol w:w="1811"/>
      </w:tblGrid>
      <w:tr w:rsidR="00B61F7F" w:rsidRPr="00BD5722" w:rsidTr="00B61F7F">
        <w:trPr>
          <w:trHeight w:val="920"/>
        </w:trPr>
        <w:tc>
          <w:tcPr>
            <w:tcW w:w="4057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37" w:type="dxa"/>
            <w:noWrap/>
            <w:hideMark/>
          </w:tcPr>
          <w:p w:rsidR="0089273B" w:rsidRPr="00BD5722" w:rsidRDefault="0089273B" w:rsidP="002F39A5">
            <w:pPr>
              <w:pStyle w:val="Ttulo2"/>
              <w:spacing w:line="360" w:lineRule="auto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D572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SIEMPRE</w:t>
            </w:r>
          </w:p>
        </w:tc>
        <w:tc>
          <w:tcPr>
            <w:tcW w:w="1885" w:type="dxa"/>
            <w:noWrap/>
            <w:hideMark/>
          </w:tcPr>
          <w:p w:rsidR="0089273B" w:rsidRPr="00BD5722" w:rsidRDefault="0089273B" w:rsidP="002F39A5">
            <w:pPr>
              <w:pStyle w:val="Ttulo2"/>
              <w:spacing w:line="360" w:lineRule="auto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D572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 MENUDO</w:t>
            </w:r>
          </w:p>
        </w:tc>
        <w:tc>
          <w:tcPr>
            <w:tcW w:w="1811" w:type="dxa"/>
            <w:noWrap/>
            <w:hideMark/>
          </w:tcPr>
          <w:p w:rsidR="0089273B" w:rsidRPr="00BD5722" w:rsidRDefault="0089273B" w:rsidP="002F39A5">
            <w:pPr>
              <w:pStyle w:val="Ttulo2"/>
              <w:spacing w:line="360" w:lineRule="auto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D572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NUNCA</w:t>
            </w:r>
          </w:p>
        </w:tc>
      </w:tr>
      <w:tr w:rsidR="0089273B" w:rsidRPr="00BD5722" w:rsidTr="00B61F7F">
        <w:trPr>
          <w:trHeight w:val="991"/>
        </w:trPr>
        <w:tc>
          <w:tcPr>
            <w:tcW w:w="4057" w:type="dxa"/>
            <w:noWrap/>
            <w:hideMark/>
          </w:tcPr>
          <w:p w:rsidR="0089273B" w:rsidRPr="00BD5722" w:rsidRDefault="00902A8D" w:rsidP="002F39A5">
            <w:pPr>
              <w:spacing w:line="360" w:lineRule="auto"/>
              <w:ind w:left="202" w:hanging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722">
              <w:rPr>
                <w:rFonts w:ascii="Arial" w:hAnsi="Arial" w:cs="Arial"/>
                <w:bCs/>
                <w:sz w:val="24"/>
                <w:szCs w:val="24"/>
              </w:rPr>
              <w:t>SUMERGE EN EL DAN INSTRUMENTAL SEMI CRITICO</w:t>
            </w:r>
          </w:p>
        </w:tc>
        <w:tc>
          <w:tcPr>
            <w:tcW w:w="1537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1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9273B" w:rsidRPr="00BD5722" w:rsidTr="00B61F7F">
        <w:trPr>
          <w:trHeight w:val="977"/>
        </w:trPr>
        <w:tc>
          <w:tcPr>
            <w:tcW w:w="4057" w:type="dxa"/>
            <w:noWrap/>
            <w:hideMark/>
          </w:tcPr>
          <w:p w:rsidR="0089273B" w:rsidRPr="00BD5722" w:rsidRDefault="00902A8D" w:rsidP="002F39A5">
            <w:pPr>
              <w:spacing w:line="360" w:lineRule="auto"/>
              <w:ind w:left="202" w:hanging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722">
              <w:rPr>
                <w:rFonts w:ascii="Arial" w:hAnsi="Arial" w:cs="Arial"/>
                <w:bCs/>
                <w:sz w:val="24"/>
                <w:szCs w:val="24"/>
              </w:rPr>
              <w:t>SUMERGE EN EL DAN INSTRUMENTAL CRITICO</w:t>
            </w:r>
          </w:p>
        </w:tc>
        <w:tc>
          <w:tcPr>
            <w:tcW w:w="1537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1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9273B" w:rsidRPr="00BD5722" w:rsidTr="00B61F7F">
        <w:trPr>
          <w:trHeight w:val="977"/>
        </w:trPr>
        <w:tc>
          <w:tcPr>
            <w:tcW w:w="4057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722">
              <w:rPr>
                <w:rFonts w:ascii="Arial" w:hAnsi="Arial" w:cs="Arial"/>
                <w:bCs/>
                <w:sz w:val="24"/>
                <w:szCs w:val="24"/>
              </w:rPr>
              <w:t>USO DE MATERIALES DE PROTECCION</w:t>
            </w:r>
          </w:p>
        </w:tc>
        <w:tc>
          <w:tcPr>
            <w:tcW w:w="1537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1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9273B" w:rsidRPr="00BD5722" w:rsidTr="00B61F7F">
        <w:trPr>
          <w:trHeight w:val="976"/>
        </w:trPr>
        <w:tc>
          <w:tcPr>
            <w:tcW w:w="4057" w:type="dxa"/>
            <w:noWrap/>
            <w:hideMark/>
          </w:tcPr>
          <w:p w:rsidR="0089273B" w:rsidRPr="00BD5722" w:rsidRDefault="00902A8D" w:rsidP="002F39A5">
            <w:pPr>
              <w:spacing w:line="360" w:lineRule="auto"/>
              <w:ind w:left="202" w:hanging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722">
              <w:rPr>
                <w:rFonts w:ascii="Arial" w:hAnsi="Arial" w:cs="Arial"/>
                <w:bCs/>
                <w:sz w:val="24"/>
                <w:szCs w:val="24"/>
              </w:rPr>
              <w:t>SUMERGE COMPLETAMENTE EL INSTRUMENTAL</w:t>
            </w:r>
            <w:r w:rsidR="00A00934" w:rsidRPr="00BD5722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89273B" w:rsidRPr="00BD5722">
              <w:rPr>
                <w:rFonts w:ascii="Arial" w:hAnsi="Arial" w:cs="Arial"/>
                <w:bCs/>
                <w:sz w:val="24"/>
                <w:szCs w:val="24"/>
              </w:rPr>
              <w:t xml:space="preserve"> CORRECTO</w:t>
            </w:r>
          </w:p>
        </w:tc>
        <w:tc>
          <w:tcPr>
            <w:tcW w:w="1537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1" w:type="dxa"/>
            <w:noWrap/>
            <w:hideMark/>
          </w:tcPr>
          <w:p w:rsidR="0089273B" w:rsidRPr="00BD5722" w:rsidRDefault="0089273B" w:rsidP="002F39A5">
            <w:pPr>
              <w:spacing w:line="360" w:lineRule="auto"/>
              <w:ind w:left="202" w:hanging="60"/>
              <w:rPr>
                <w:rFonts w:ascii="Arial" w:hAnsi="Arial" w:cs="Arial"/>
                <w:sz w:val="24"/>
                <w:szCs w:val="24"/>
              </w:rPr>
            </w:pPr>
            <w:r w:rsidRPr="00BD5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B156B" w:rsidRPr="00BD5722" w:rsidRDefault="009B156B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9B156B" w:rsidRPr="00BD5722" w:rsidRDefault="00574ED9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10.-  </w:t>
      </w:r>
      <w:proofErr w:type="gramStart"/>
      <w:r w:rsidRPr="00BD5722">
        <w:rPr>
          <w:rFonts w:ascii="Arial" w:hAnsi="Arial" w:cs="Arial"/>
          <w:sz w:val="24"/>
          <w:szCs w:val="24"/>
        </w:rPr>
        <w:t>SUGERENCIAS :</w:t>
      </w:r>
      <w:proofErr w:type="gramEnd"/>
    </w:p>
    <w:p w:rsidR="00574ED9" w:rsidRPr="00BD5722" w:rsidRDefault="00574ED9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574ED9" w:rsidRPr="00BD5722" w:rsidRDefault="00574ED9" w:rsidP="002F39A5">
      <w:pPr>
        <w:pBdr>
          <w:top w:val="single" w:sz="6" w:space="1" w:color="auto"/>
          <w:bottom w:val="single" w:sz="6" w:space="1" w:color="auto"/>
        </w:pBd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574ED9" w:rsidRPr="00BD5722" w:rsidRDefault="00D8344D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502B78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502B78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502B78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502B78" w:rsidRPr="00BD5722" w:rsidRDefault="00502B78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CF4F06" w:rsidRPr="00BD5722" w:rsidRDefault="00CF4F06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CF4F06" w:rsidRPr="00BD5722" w:rsidRDefault="00CF4F06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CF4F06" w:rsidRPr="00BD5722" w:rsidRDefault="00CF4F06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</w:p>
    <w:p w:rsidR="00CF4F06" w:rsidRPr="00BD5722" w:rsidRDefault="00CF4F06" w:rsidP="002F39A5">
      <w:pPr>
        <w:spacing w:line="360" w:lineRule="auto"/>
        <w:ind w:left="202" w:hanging="60"/>
        <w:rPr>
          <w:rFonts w:ascii="Arial" w:hAnsi="Arial" w:cs="Arial"/>
          <w:sz w:val="24"/>
          <w:szCs w:val="24"/>
        </w:rPr>
      </w:pPr>
      <w:r w:rsidRPr="00BD5722">
        <w:rPr>
          <w:rFonts w:ascii="Arial" w:hAnsi="Arial" w:cs="Arial"/>
          <w:sz w:val="24"/>
          <w:szCs w:val="24"/>
        </w:rPr>
        <w:t xml:space="preserve"> </w:t>
      </w:r>
    </w:p>
    <w:sectPr w:rsidR="00CF4F06" w:rsidRPr="00BD5722" w:rsidSect="001D689A">
      <w:headerReference w:type="default" r:id="rId11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C1" w:rsidRDefault="003B7EC1" w:rsidP="00420455">
      <w:pPr>
        <w:spacing w:after="0" w:line="240" w:lineRule="auto"/>
      </w:pPr>
      <w:r>
        <w:separator/>
      </w:r>
    </w:p>
  </w:endnote>
  <w:endnote w:type="continuationSeparator" w:id="0">
    <w:p w:rsidR="003B7EC1" w:rsidRDefault="003B7EC1" w:rsidP="0042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C1" w:rsidRDefault="003B7EC1" w:rsidP="00420455">
      <w:pPr>
        <w:spacing w:after="0" w:line="240" w:lineRule="auto"/>
      </w:pPr>
      <w:r>
        <w:separator/>
      </w:r>
    </w:p>
  </w:footnote>
  <w:footnote w:type="continuationSeparator" w:id="0">
    <w:p w:rsidR="003B7EC1" w:rsidRDefault="003B7EC1" w:rsidP="0042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EC1" w:rsidRDefault="003B7EC1" w:rsidP="00420455">
    <w:pPr>
      <w:pStyle w:val="Encabezado"/>
      <w:ind w:firstLine="708"/>
      <w:rPr>
        <w:noProof/>
        <w:lang w:eastAsia="es-ES"/>
      </w:rPr>
    </w:pPr>
    <w:r>
      <w:t xml:space="preserve">   </w:t>
    </w:r>
  </w:p>
  <w:p w:rsidR="003B7EC1" w:rsidRDefault="003B7EC1" w:rsidP="00420455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0B15"/>
    <w:multiLevelType w:val="hybridMultilevel"/>
    <w:tmpl w:val="019627F8"/>
    <w:lvl w:ilvl="0" w:tplc="A7EA26C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39A1505"/>
    <w:multiLevelType w:val="multilevel"/>
    <w:tmpl w:val="14566BC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B51F34"/>
    <w:multiLevelType w:val="multilevel"/>
    <w:tmpl w:val="AC9C8E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6C07A5"/>
    <w:multiLevelType w:val="multilevel"/>
    <w:tmpl w:val="E5A816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3CA79A2"/>
    <w:multiLevelType w:val="multilevel"/>
    <w:tmpl w:val="00DC64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661730D"/>
    <w:multiLevelType w:val="hybridMultilevel"/>
    <w:tmpl w:val="AA3A1A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2" w:hanging="360"/>
      </w:pPr>
    </w:lvl>
    <w:lvl w:ilvl="2" w:tplc="0C0A001B" w:tentative="1">
      <w:start w:val="1"/>
      <w:numFmt w:val="lowerRoman"/>
      <w:lvlText w:val="%3."/>
      <w:lvlJc w:val="right"/>
      <w:pPr>
        <w:ind w:left="1592" w:hanging="180"/>
      </w:pPr>
    </w:lvl>
    <w:lvl w:ilvl="3" w:tplc="0C0A000F" w:tentative="1">
      <w:start w:val="1"/>
      <w:numFmt w:val="decimal"/>
      <w:lvlText w:val="%4."/>
      <w:lvlJc w:val="left"/>
      <w:pPr>
        <w:ind w:left="2312" w:hanging="360"/>
      </w:pPr>
    </w:lvl>
    <w:lvl w:ilvl="4" w:tplc="0C0A0019" w:tentative="1">
      <w:start w:val="1"/>
      <w:numFmt w:val="lowerLetter"/>
      <w:lvlText w:val="%5."/>
      <w:lvlJc w:val="left"/>
      <w:pPr>
        <w:ind w:left="3032" w:hanging="360"/>
      </w:pPr>
    </w:lvl>
    <w:lvl w:ilvl="5" w:tplc="0C0A001B" w:tentative="1">
      <w:start w:val="1"/>
      <w:numFmt w:val="lowerRoman"/>
      <w:lvlText w:val="%6."/>
      <w:lvlJc w:val="right"/>
      <w:pPr>
        <w:ind w:left="3752" w:hanging="180"/>
      </w:pPr>
    </w:lvl>
    <w:lvl w:ilvl="6" w:tplc="0C0A000F" w:tentative="1">
      <w:start w:val="1"/>
      <w:numFmt w:val="decimal"/>
      <w:lvlText w:val="%7."/>
      <w:lvlJc w:val="left"/>
      <w:pPr>
        <w:ind w:left="4472" w:hanging="360"/>
      </w:pPr>
    </w:lvl>
    <w:lvl w:ilvl="7" w:tplc="0C0A0019" w:tentative="1">
      <w:start w:val="1"/>
      <w:numFmt w:val="lowerLetter"/>
      <w:lvlText w:val="%8."/>
      <w:lvlJc w:val="left"/>
      <w:pPr>
        <w:ind w:left="5192" w:hanging="360"/>
      </w:pPr>
    </w:lvl>
    <w:lvl w:ilvl="8" w:tplc="0C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405238CF"/>
    <w:multiLevelType w:val="multilevel"/>
    <w:tmpl w:val="19BEEC2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BDF6939"/>
    <w:multiLevelType w:val="hybridMultilevel"/>
    <w:tmpl w:val="2ACA10E2"/>
    <w:lvl w:ilvl="0" w:tplc="8A788C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63E76"/>
    <w:multiLevelType w:val="multilevel"/>
    <w:tmpl w:val="FAF4E9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9" w15:restartNumberingAfterBreak="0">
    <w:nsid w:val="5F7C6F19"/>
    <w:multiLevelType w:val="hybridMultilevel"/>
    <w:tmpl w:val="AB206BB6"/>
    <w:lvl w:ilvl="0" w:tplc="1FE61BC4">
      <w:start w:val="1"/>
      <w:numFmt w:val="lowerLetter"/>
      <w:lvlText w:val="%1."/>
      <w:lvlJc w:val="left"/>
      <w:pPr>
        <w:ind w:left="5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2" w:hanging="360"/>
      </w:pPr>
    </w:lvl>
    <w:lvl w:ilvl="2" w:tplc="0C0A001B" w:tentative="1">
      <w:start w:val="1"/>
      <w:numFmt w:val="lowerRoman"/>
      <w:lvlText w:val="%3."/>
      <w:lvlJc w:val="right"/>
      <w:pPr>
        <w:ind w:left="2002" w:hanging="180"/>
      </w:pPr>
    </w:lvl>
    <w:lvl w:ilvl="3" w:tplc="0C0A000F" w:tentative="1">
      <w:start w:val="1"/>
      <w:numFmt w:val="decimal"/>
      <w:lvlText w:val="%4."/>
      <w:lvlJc w:val="left"/>
      <w:pPr>
        <w:ind w:left="2722" w:hanging="360"/>
      </w:pPr>
    </w:lvl>
    <w:lvl w:ilvl="4" w:tplc="0C0A0019" w:tentative="1">
      <w:start w:val="1"/>
      <w:numFmt w:val="lowerLetter"/>
      <w:lvlText w:val="%5."/>
      <w:lvlJc w:val="left"/>
      <w:pPr>
        <w:ind w:left="3442" w:hanging="360"/>
      </w:pPr>
    </w:lvl>
    <w:lvl w:ilvl="5" w:tplc="0C0A001B" w:tentative="1">
      <w:start w:val="1"/>
      <w:numFmt w:val="lowerRoman"/>
      <w:lvlText w:val="%6."/>
      <w:lvlJc w:val="right"/>
      <w:pPr>
        <w:ind w:left="4162" w:hanging="180"/>
      </w:pPr>
    </w:lvl>
    <w:lvl w:ilvl="6" w:tplc="0C0A000F" w:tentative="1">
      <w:start w:val="1"/>
      <w:numFmt w:val="decimal"/>
      <w:lvlText w:val="%7."/>
      <w:lvlJc w:val="left"/>
      <w:pPr>
        <w:ind w:left="4882" w:hanging="360"/>
      </w:pPr>
    </w:lvl>
    <w:lvl w:ilvl="7" w:tplc="0C0A0019" w:tentative="1">
      <w:start w:val="1"/>
      <w:numFmt w:val="lowerLetter"/>
      <w:lvlText w:val="%8."/>
      <w:lvlJc w:val="left"/>
      <w:pPr>
        <w:ind w:left="5602" w:hanging="360"/>
      </w:pPr>
    </w:lvl>
    <w:lvl w:ilvl="8" w:tplc="0C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0" w15:restartNumberingAfterBreak="0">
    <w:nsid w:val="6D7856E1"/>
    <w:multiLevelType w:val="multilevel"/>
    <w:tmpl w:val="70E8F1D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55"/>
    <w:rsid w:val="00012128"/>
    <w:rsid w:val="00035ED5"/>
    <w:rsid w:val="00087720"/>
    <w:rsid w:val="000B66F4"/>
    <w:rsid w:val="000F0419"/>
    <w:rsid w:val="000F3AE8"/>
    <w:rsid w:val="001020B6"/>
    <w:rsid w:val="001047E9"/>
    <w:rsid w:val="00150559"/>
    <w:rsid w:val="00160287"/>
    <w:rsid w:val="00187E21"/>
    <w:rsid w:val="001C5050"/>
    <w:rsid w:val="001D689A"/>
    <w:rsid w:val="001E7658"/>
    <w:rsid w:val="00232A66"/>
    <w:rsid w:val="00251FAE"/>
    <w:rsid w:val="00265A98"/>
    <w:rsid w:val="002920AD"/>
    <w:rsid w:val="002B1AA3"/>
    <w:rsid w:val="002C0B87"/>
    <w:rsid w:val="002F39A5"/>
    <w:rsid w:val="0033406D"/>
    <w:rsid w:val="00335A5C"/>
    <w:rsid w:val="00335E98"/>
    <w:rsid w:val="00354590"/>
    <w:rsid w:val="003B7EC1"/>
    <w:rsid w:val="003C0FE4"/>
    <w:rsid w:val="003C6204"/>
    <w:rsid w:val="00420455"/>
    <w:rsid w:val="00426D89"/>
    <w:rsid w:val="00433CDF"/>
    <w:rsid w:val="00444B45"/>
    <w:rsid w:val="004542AC"/>
    <w:rsid w:val="00457D94"/>
    <w:rsid w:val="0046107C"/>
    <w:rsid w:val="004C1B92"/>
    <w:rsid w:val="004D2B20"/>
    <w:rsid w:val="00502B78"/>
    <w:rsid w:val="00522C4B"/>
    <w:rsid w:val="005706F2"/>
    <w:rsid w:val="00574ED9"/>
    <w:rsid w:val="005E374E"/>
    <w:rsid w:val="0061587B"/>
    <w:rsid w:val="006237AE"/>
    <w:rsid w:val="00643D24"/>
    <w:rsid w:val="006626E8"/>
    <w:rsid w:val="006C4554"/>
    <w:rsid w:val="006D0C19"/>
    <w:rsid w:val="006D63F3"/>
    <w:rsid w:val="006F0CD0"/>
    <w:rsid w:val="006F2A65"/>
    <w:rsid w:val="00720CF3"/>
    <w:rsid w:val="00730395"/>
    <w:rsid w:val="00746FB9"/>
    <w:rsid w:val="0075011B"/>
    <w:rsid w:val="00773F77"/>
    <w:rsid w:val="007761BC"/>
    <w:rsid w:val="00785EF9"/>
    <w:rsid w:val="007C4A2D"/>
    <w:rsid w:val="007C689F"/>
    <w:rsid w:val="007D077C"/>
    <w:rsid w:val="0081505D"/>
    <w:rsid w:val="00817C39"/>
    <w:rsid w:val="00826834"/>
    <w:rsid w:val="008302CF"/>
    <w:rsid w:val="00830C4C"/>
    <w:rsid w:val="0083119D"/>
    <w:rsid w:val="00857713"/>
    <w:rsid w:val="00861EA9"/>
    <w:rsid w:val="00874C5A"/>
    <w:rsid w:val="0089273B"/>
    <w:rsid w:val="008C03A0"/>
    <w:rsid w:val="008E4A4B"/>
    <w:rsid w:val="00902A8D"/>
    <w:rsid w:val="009247E2"/>
    <w:rsid w:val="009301A9"/>
    <w:rsid w:val="00947EC3"/>
    <w:rsid w:val="0096006A"/>
    <w:rsid w:val="00960A42"/>
    <w:rsid w:val="009A3688"/>
    <w:rsid w:val="009B156B"/>
    <w:rsid w:val="009B24F5"/>
    <w:rsid w:val="009C5DBC"/>
    <w:rsid w:val="009D1927"/>
    <w:rsid w:val="009F59E8"/>
    <w:rsid w:val="00A00934"/>
    <w:rsid w:val="00A060FF"/>
    <w:rsid w:val="00A32E15"/>
    <w:rsid w:val="00A50251"/>
    <w:rsid w:val="00A60B8D"/>
    <w:rsid w:val="00A955CE"/>
    <w:rsid w:val="00B3441A"/>
    <w:rsid w:val="00B36BD9"/>
    <w:rsid w:val="00B46A13"/>
    <w:rsid w:val="00B61F7F"/>
    <w:rsid w:val="00B66A88"/>
    <w:rsid w:val="00B715E2"/>
    <w:rsid w:val="00B75C4E"/>
    <w:rsid w:val="00B859FD"/>
    <w:rsid w:val="00BD5722"/>
    <w:rsid w:val="00C06C9B"/>
    <w:rsid w:val="00C0701B"/>
    <w:rsid w:val="00C7075B"/>
    <w:rsid w:val="00C71AAD"/>
    <w:rsid w:val="00C761A5"/>
    <w:rsid w:val="00C97C4A"/>
    <w:rsid w:val="00CA02C6"/>
    <w:rsid w:val="00CC1530"/>
    <w:rsid w:val="00CF4F06"/>
    <w:rsid w:val="00D05988"/>
    <w:rsid w:val="00D26468"/>
    <w:rsid w:val="00D8344D"/>
    <w:rsid w:val="00D84C78"/>
    <w:rsid w:val="00D878B6"/>
    <w:rsid w:val="00DD2EC2"/>
    <w:rsid w:val="00E172CD"/>
    <w:rsid w:val="00E61108"/>
    <w:rsid w:val="00EB129B"/>
    <w:rsid w:val="00EC2551"/>
    <w:rsid w:val="00F16387"/>
    <w:rsid w:val="00F37B08"/>
    <w:rsid w:val="00F41045"/>
    <w:rsid w:val="00F4474D"/>
    <w:rsid w:val="00F6083E"/>
    <w:rsid w:val="00F920AD"/>
    <w:rsid w:val="00F95F93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2370F"/>
  <w15:docId w15:val="{123AD97B-C4CA-4FB0-984B-FF2FE8E2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1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455"/>
  </w:style>
  <w:style w:type="paragraph" w:styleId="Piedepgina">
    <w:name w:val="footer"/>
    <w:basedOn w:val="Normal"/>
    <w:link w:val="PiedepginaCar"/>
    <w:uiPriority w:val="99"/>
    <w:unhideWhenUsed/>
    <w:rsid w:val="0042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455"/>
  </w:style>
  <w:style w:type="paragraph" w:styleId="Textodeglobo">
    <w:name w:val="Balloon Text"/>
    <w:basedOn w:val="Normal"/>
    <w:link w:val="TextodegloboCar"/>
    <w:uiPriority w:val="99"/>
    <w:semiHidden/>
    <w:unhideWhenUsed/>
    <w:rsid w:val="0042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4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8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9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61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960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05D0-1ED4-4637-88A8-B1C04F5D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Efray01</dc:creator>
  <cp:lastModifiedBy>carlos bienvenidos Cruz Chunga</cp:lastModifiedBy>
  <cp:revision>19</cp:revision>
  <cp:lastPrinted>2017-11-28T17:15:00Z</cp:lastPrinted>
  <dcterms:created xsi:type="dcterms:W3CDTF">2019-02-14T17:14:00Z</dcterms:created>
  <dcterms:modified xsi:type="dcterms:W3CDTF">2019-08-01T18:33:00Z</dcterms:modified>
</cp:coreProperties>
</file>